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A3AA52" w14:textId="77777777" w:rsidR="00A524F3" w:rsidRPr="00475174" w:rsidRDefault="00A524F3" w:rsidP="00A524F3">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5CC9FDC1" w14:textId="77777777" w:rsidR="00A524F3" w:rsidRDefault="00A524F3" w:rsidP="00A524F3">
      <w:pPr>
        <w:jc w:val="center"/>
        <w:rPr>
          <w:rFonts w:asciiTheme="majorHAnsi" w:hAnsiTheme="majorHAnsi"/>
          <w:b/>
          <w:sz w:val="32"/>
          <w:szCs w:val="32"/>
        </w:rPr>
      </w:pPr>
    </w:p>
    <w:p w14:paraId="4C18B997" w14:textId="77777777" w:rsidR="00A524F3" w:rsidRDefault="00A524F3" w:rsidP="00A524F3">
      <w:pPr>
        <w:jc w:val="center"/>
        <w:rPr>
          <w:rFonts w:asciiTheme="majorHAnsi" w:hAnsiTheme="majorHAnsi"/>
          <w:b/>
          <w:sz w:val="32"/>
          <w:szCs w:val="32"/>
        </w:rPr>
      </w:pPr>
      <w:r w:rsidRPr="00CA1CC0">
        <w:rPr>
          <w:rFonts w:asciiTheme="majorHAnsi" w:hAnsiTheme="majorHAnsi"/>
          <w:b/>
          <w:sz w:val="32"/>
          <w:szCs w:val="32"/>
        </w:rPr>
        <w:t>Grade 4 Module 6 End-of-Module Assessment Score Sheet</w:t>
      </w:r>
    </w:p>
    <w:p w14:paraId="6B94C5F2" w14:textId="77777777" w:rsidR="00A524F3" w:rsidRPr="00217C06" w:rsidRDefault="00A524F3" w:rsidP="00A524F3">
      <w:pPr>
        <w:jc w:val="center"/>
        <w:rPr>
          <w:sz w:val="10"/>
          <w:szCs w:val="10"/>
        </w:rPr>
      </w:pPr>
    </w:p>
    <w:p w14:paraId="457ACAED" w14:textId="77777777" w:rsidR="00A524F3" w:rsidRDefault="00A524F3" w:rsidP="00A524F3">
      <w:pPr>
        <w:pStyle w:val="ny-h4"/>
        <w:spacing w:before="0" w:after="0" w:line="240" w:lineRule="auto"/>
        <w:rPr>
          <w:sz w:val="22"/>
          <w:szCs w:val="22"/>
        </w:rPr>
      </w:pPr>
      <w:r w:rsidRPr="004C0488">
        <w:rPr>
          <w:sz w:val="22"/>
          <w:szCs w:val="22"/>
        </w:rPr>
        <w:t>A Progression of Learning</w:t>
      </w:r>
    </w:p>
    <w:p w14:paraId="12C7C33D" w14:textId="77777777" w:rsidR="00A524F3" w:rsidRPr="00D87430" w:rsidRDefault="00A524F3" w:rsidP="00A524F3">
      <w:pPr>
        <w:pStyle w:val="ny-h4"/>
        <w:spacing w:before="0" w:after="0" w:line="240" w:lineRule="auto"/>
        <w:rPr>
          <w:sz w:val="10"/>
          <w:szCs w:val="10"/>
        </w:rPr>
      </w:pPr>
    </w:p>
    <w:p w14:paraId="1499A62C" w14:textId="77777777" w:rsidR="00A524F3" w:rsidRPr="00690FC9" w:rsidRDefault="00A524F3" w:rsidP="00A524F3">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6588A380" w14:textId="77777777" w:rsidR="00A524F3" w:rsidRPr="007308ED" w:rsidRDefault="00A524F3" w:rsidP="00A524F3">
      <w:pPr>
        <w:rPr>
          <w:rFonts w:ascii="Calibri" w:eastAsia="Myriad Pro" w:hAnsi="Calibri" w:cs="Myriad Pro"/>
          <w:color w:val="231F20"/>
          <w:sz w:val="10"/>
          <w:szCs w:val="10"/>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A524F3" w:rsidRPr="004C0488" w14:paraId="6D4695DE" w14:textId="77777777" w:rsidTr="008B3FB0">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45F54436" w14:textId="77777777" w:rsidR="00A524F3" w:rsidRPr="00DC3522" w:rsidRDefault="00A524F3" w:rsidP="008B3FB0">
            <w:pPr>
              <w:pStyle w:val="ny-concept-chart-title"/>
              <w:spacing w:line="240" w:lineRule="auto"/>
              <w:rPr>
                <w:color w:val="auto"/>
              </w:rPr>
            </w:pPr>
            <w:r w:rsidRPr="00DC3522">
              <w:rPr>
                <w:color w:val="auto"/>
              </w:rPr>
              <w:t>Score Key: A Progression of Learning</w:t>
            </w:r>
          </w:p>
        </w:tc>
      </w:tr>
      <w:tr w:rsidR="00A524F3" w:rsidRPr="001F4675" w14:paraId="0577A6F7" w14:textId="77777777" w:rsidTr="008B3FB0">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47F06613" w14:textId="77777777" w:rsidR="00A524F3" w:rsidRPr="001F4675" w:rsidRDefault="00A524F3" w:rsidP="008B3FB0">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w:t>
            </w:r>
            <w:r w:rsidRPr="001F4675">
              <w:rPr>
                <w:rFonts w:cstheme="minorHAnsi"/>
                <w:b w:val="0"/>
                <w:color w:val="auto"/>
                <w:sz w:val="20"/>
                <w:szCs w:val="20"/>
              </w:rPr>
              <w:t xml:space="preserve"> a</w:t>
            </w:r>
            <w:r>
              <w:rPr>
                <w:rFonts w:cstheme="minorHAnsi"/>
                <w:b w:val="0"/>
                <w:color w:val="auto"/>
                <w:sz w:val="20"/>
                <w:szCs w:val="20"/>
              </w:rPr>
              <w:t>n</w:t>
            </w:r>
            <w:r w:rsidRPr="001F4675">
              <w:rPr>
                <w:rFonts w:cstheme="minorHAnsi"/>
                <w:b w:val="0"/>
                <w:color w:val="auto"/>
                <w:sz w:val="20"/>
                <w:szCs w:val="20"/>
              </w:rPr>
              <w:t xml:space="preserve"> </w:t>
            </w:r>
            <w:r>
              <w:rPr>
                <w:rFonts w:cstheme="minorHAnsi"/>
                <w:b w:val="0"/>
                <w:color w:val="auto"/>
                <w:sz w:val="20"/>
                <w:szCs w:val="20"/>
              </w:rPr>
              <w:t>in</w:t>
            </w:r>
            <w:r w:rsidRPr="001F4675">
              <w:rPr>
                <w:rFonts w:cstheme="minorHAnsi"/>
                <w:b w:val="0"/>
                <w:color w:val="auto"/>
                <w:sz w:val="20"/>
                <w:szCs w:val="20"/>
              </w:rPr>
              <w:t>correct answer.</w:t>
            </w:r>
          </w:p>
          <w:p w14:paraId="6C88CDA0" w14:textId="77777777" w:rsidR="00A524F3" w:rsidRPr="001F4675" w:rsidRDefault="00A524F3" w:rsidP="008B3FB0">
            <w:pPr>
              <w:pStyle w:val="ny-concept-chart-title"/>
              <w:rPr>
                <w:rFonts w:cstheme="minorHAnsi"/>
                <w:b w:val="0"/>
                <w:color w:val="auto"/>
                <w:sz w:val="20"/>
                <w:szCs w:val="20"/>
              </w:rPr>
            </w:pPr>
          </w:p>
          <w:p w14:paraId="57457473" w14:textId="77777777" w:rsidR="00A524F3" w:rsidRPr="001F4675" w:rsidRDefault="00A524F3" w:rsidP="008B3FB0">
            <w:pPr>
              <w:pStyle w:val="ny-concept-chart-title"/>
              <w:rPr>
                <w:rFonts w:cstheme="minorHAnsi"/>
                <w:b w:val="0"/>
                <w:color w:val="auto"/>
                <w:sz w:val="20"/>
                <w:szCs w:val="20"/>
              </w:rPr>
            </w:pPr>
          </w:p>
          <w:p w14:paraId="1E914D66" w14:textId="77777777" w:rsidR="00A524F3" w:rsidRPr="001F4675" w:rsidRDefault="00A524F3" w:rsidP="008B3FB0">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475311EE" w14:textId="77777777" w:rsidR="00A524F3" w:rsidRPr="001F4675" w:rsidRDefault="00A524F3" w:rsidP="008B3FB0">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58E3A310" w14:textId="77777777" w:rsidR="00A524F3" w:rsidRPr="001F4675" w:rsidRDefault="00A524F3" w:rsidP="008B3FB0">
            <w:pPr>
              <w:pStyle w:val="ny-concept-chart-title"/>
              <w:rPr>
                <w:rFonts w:cstheme="minorHAnsi"/>
                <w:b w:val="0"/>
                <w:color w:val="auto"/>
                <w:sz w:val="20"/>
                <w:szCs w:val="20"/>
              </w:rPr>
            </w:pPr>
          </w:p>
          <w:p w14:paraId="2FF38138" w14:textId="77777777" w:rsidR="00A524F3" w:rsidRPr="001F4675" w:rsidRDefault="00A524F3" w:rsidP="008B3FB0">
            <w:pPr>
              <w:pStyle w:val="ny-concept-chart-title"/>
              <w:rPr>
                <w:rFonts w:cstheme="minorHAnsi"/>
                <w:b w:val="0"/>
                <w:color w:val="auto"/>
                <w:sz w:val="20"/>
                <w:szCs w:val="20"/>
              </w:rPr>
            </w:pPr>
          </w:p>
          <w:p w14:paraId="2BB1041B" w14:textId="77777777" w:rsidR="00A524F3" w:rsidRPr="001F4675" w:rsidRDefault="00A524F3" w:rsidP="008B3FB0">
            <w:pPr>
              <w:pStyle w:val="ny-concept-chart-title"/>
              <w:rPr>
                <w:rFonts w:cstheme="minorHAnsi"/>
                <w:b w:val="0"/>
                <w:color w:val="auto"/>
                <w:sz w:val="20"/>
                <w:szCs w:val="20"/>
              </w:rPr>
            </w:pPr>
          </w:p>
          <w:p w14:paraId="40F75394" w14:textId="77777777" w:rsidR="00A524F3" w:rsidRPr="001F4675" w:rsidRDefault="00A524F3" w:rsidP="008B3FB0">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6B4E3173" w14:textId="77777777" w:rsidR="00A524F3" w:rsidRPr="001F4675" w:rsidRDefault="00A524F3" w:rsidP="008B3FB0">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31CBFD11" w14:textId="77777777" w:rsidR="00A524F3" w:rsidRPr="001F4675" w:rsidRDefault="00A524F3" w:rsidP="008B3FB0">
            <w:pPr>
              <w:pStyle w:val="ny-concept-chart-title"/>
              <w:rPr>
                <w:rFonts w:cstheme="minorHAnsi"/>
                <w:b w:val="0"/>
                <w:color w:val="auto"/>
                <w:sz w:val="20"/>
                <w:szCs w:val="20"/>
              </w:rPr>
            </w:pPr>
          </w:p>
          <w:p w14:paraId="79B84B6A" w14:textId="77777777" w:rsidR="00A524F3" w:rsidRPr="001F4675" w:rsidRDefault="00A524F3" w:rsidP="008B3FB0">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2E322456" w14:textId="77777777" w:rsidR="00A524F3" w:rsidRPr="001F4675" w:rsidRDefault="00A524F3" w:rsidP="008B3FB0">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54A8B069" w14:textId="77777777" w:rsidR="00A524F3" w:rsidRPr="001F4675" w:rsidRDefault="00A524F3" w:rsidP="008B3FB0">
            <w:pPr>
              <w:pStyle w:val="ny-concept-chart-title"/>
              <w:rPr>
                <w:rFonts w:cstheme="minorHAnsi"/>
                <w:b w:val="0"/>
                <w:color w:val="auto"/>
                <w:sz w:val="20"/>
                <w:szCs w:val="20"/>
              </w:rPr>
            </w:pPr>
          </w:p>
          <w:p w14:paraId="66849CAF" w14:textId="77777777" w:rsidR="00A524F3" w:rsidRPr="001F4675" w:rsidRDefault="00A524F3" w:rsidP="008B3FB0">
            <w:pPr>
              <w:pStyle w:val="ny-concept-chart-title"/>
              <w:rPr>
                <w:rFonts w:cstheme="minorHAnsi"/>
                <w:b w:val="0"/>
                <w:color w:val="auto"/>
                <w:sz w:val="20"/>
                <w:szCs w:val="20"/>
              </w:rPr>
            </w:pPr>
          </w:p>
          <w:p w14:paraId="087BDF09" w14:textId="77777777" w:rsidR="00A524F3" w:rsidRPr="001F4675" w:rsidRDefault="00A524F3" w:rsidP="008B3FB0">
            <w:pPr>
              <w:pStyle w:val="ny-concept-chart-title"/>
              <w:rPr>
                <w:rFonts w:cstheme="minorHAnsi"/>
                <w:b w:val="0"/>
                <w:color w:val="auto"/>
                <w:sz w:val="20"/>
                <w:szCs w:val="20"/>
              </w:rPr>
            </w:pPr>
          </w:p>
          <w:p w14:paraId="1328209B" w14:textId="77777777" w:rsidR="00A524F3" w:rsidRPr="001F4675" w:rsidRDefault="00A524F3" w:rsidP="008B3FB0">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5A4CFE3D" w14:textId="77777777" w:rsidR="00A524F3" w:rsidRDefault="00A524F3" w:rsidP="00A524F3"/>
    <w:p w14:paraId="56C23FF4" w14:textId="77777777" w:rsidR="00A524F3" w:rsidRDefault="00A524F3" w:rsidP="00A524F3"/>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098"/>
        <w:gridCol w:w="1665"/>
        <w:gridCol w:w="712"/>
        <w:gridCol w:w="953"/>
        <w:gridCol w:w="1665"/>
        <w:gridCol w:w="1665"/>
        <w:gridCol w:w="450"/>
        <w:gridCol w:w="453"/>
        <w:gridCol w:w="450"/>
        <w:gridCol w:w="142"/>
        <w:gridCol w:w="236"/>
        <w:gridCol w:w="72"/>
      </w:tblGrid>
      <w:tr w:rsidR="00A524F3" w:rsidRPr="005877A3" w14:paraId="26FFA4BA" w14:textId="77777777" w:rsidTr="008B3FB0">
        <w:trPr>
          <w:cantSplit/>
          <w:trHeight w:val="359"/>
        </w:trPr>
        <w:tc>
          <w:tcPr>
            <w:tcW w:w="1098" w:type="dxa"/>
            <w:tcBorders>
              <w:top w:val="nil"/>
              <w:left w:val="nil"/>
              <w:bottom w:val="nil"/>
            </w:tcBorders>
            <w:shd w:val="clear" w:color="auto" w:fill="auto"/>
            <w:vAlign w:val="center"/>
          </w:tcPr>
          <w:p w14:paraId="751C4CA7" w14:textId="77777777" w:rsidR="00A524F3" w:rsidRDefault="00A524F3" w:rsidP="008B3FB0">
            <w:pPr>
              <w:jc w:val="center"/>
              <w:rPr>
                <w:rFonts w:asciiTheme="majorHAnsi" w:hAnsiTheme="majorHAnsi"/>
              </w:rPr>
            </w:pPr>
          </w:p>
        </w:tc>
        <w:tc>
          <w:tcPr>
            <w:tcW w:w="8463" w:type="dxa"/>
            <w:gridSpan w:val="11"/>
            <w:shd w:val="clear" w:color="auto" w:fill="CCCCCC"/>
            <w:vAlign w:val="center"/>
          </w:tcPr>
          <w:p w14:paraId="59B59AC7" w14:textId="77777777" w:rsidR="00A524F3" w:rsidRPr="005877A3" w:rsidRDefault="00A524F3" w:rsidP="008B3FB0">
            <w:pPr>
              <w:jc w:val="center"/>
              <w:rPr>
                <w:rFonts w:asciiTheme="majorHAnsi" w:hAnsiTheme="majorHAnsi"/>
                <w:b/>
              </w:rPr>
            </w:pPr>
            <w:r w:rsidRPr="005877A3">
              <w:rPr>
                <w:rFonts w:asciiTheme="majorHAnsi" w:hAnsiTheme="majorHAnsi"/>
                <w:b/>
              </w:rPr>
              <w:t>Module 6: End-of-Module Assessment</w:t>
            </w:r>
          </w:p>
        </w:tc>
      </w:tr>
      <w:tr w:rsidR="00A524F3" w:rsidRPr="005877A3" w14:paraId="1C2E1EEE" w14:textId="77777777" w:rsidTr="008B3FB0">
        <w:trPr>
          <w:cantSplit/>
          <w:trHeight w:val="359"/>
        </w:trPr>
        <w:tc>
          <w:tcPr>
            <w:tcW w:w="1098" w:type="dxa"/>
            <w:tcBorders>
              <w:top w:val="nil"/>
              <w:left w:val="nil"/>
            </w:tcBorders>
            <w:shd w:val="clear" w:color="auto" w:fill="auto"/>
            <w:vAlign w:val="center"/>
          </w:tcPr>
          <w:p w14:paraId="385F44A5" w14:textId="77777777" w:rsidR="00A524F3" w:rsidRPr="005877A3" w:rsidRDefault="00A524F3" w:rsidP="008B3FB0">
            <w:pPr>
              <w:jc w:val="center"/>
              <w:rPr>
                <w:rFonts w:asciiTheme="majorHAnsi" w:hAnsiTheme="majorHAnsi"/>
              </w:rPr>
            </w:pPr>
          </w:p>
        </w:tc>
        <w:tc>
          <w:tcPr>
            <w:tcW w:w="6660" w:type="dxa"/>
            <w:gridSpan w:val="5"/>
            <w:shd w:val="clear" w:color="auto" w:fill="CCCCCC"/>
          </w:tcPr>
          <w:p w14:paraId="39D935F3" w14:textId="77777777" w:rsidR="00A524F3" w:rsidRPr="005877A3" w:rsidRDefault="00A524F3" w:rsidP="008B3FB0">
            <w:pPr>
              <w:jc w:val="center"/>
              <w:rPr>
                <w:rFonts w:asciiTheme="majorHAnsi" w:hAnsiTheme="majorHAnsi"/>
                <w:b/>
              </w:rPr>
            </w:pPr>
            <w:r w:rsidRPr="005877A3">
              <w:rPr>
                <w:rFonts w:asciiTheme="majorHAnsi" w:hAnsiTheme="majorHAnsi"/>
                <w:b/>
              </w:rPr>
              <w:t>Domain</w:t>
            </w:r>
          </w:p>
        </w:tc>
        <w:tc>
          <w:tcPr>
            <w:tcW w:w="1803" w:type="dxa"/>
            <w:gridSpan w:val="6"/>
            <w:shd w:val="clear" w:color="auto" w:fill="CCCCCC"/>
            <w:vAlign w:val="center"/>
          </w:tcPr>
          <w:p w14:paraId="5CF7741B" w14:textId="77777777" w:rsidR="00A524F3" w:rsidRPr="005877A3" w:rsidRDefault="00A524F3" w:rsidP="008B3FB0">
            <w:pPr>
              <w:jc w:val="center"/>
              <w:rPr>
                <w:rFonts w:asciiTheme="majorHAnsi" w:hAnsiTheme="majorHAnsi"/>
                <w:b/>
              </w:rPr>
            </w:pPr>
            <w:r w:rsidRPr="005877A3">
              <w:rPr>
                <w:rFonts w:asciiTheme="majorHAnsi" w:hAnsiTheme="majorHAnsi"/>
                <w:b/>
              </w:rPr>
              <w:t>Standards</w:t>
            </w:r>
          </w:p>
        </w:tc>
      </w:tr>
      <w:tr w:rsidR="00A524F3" w:rsidRPr="005877A3" w14:paraId="7AE7D467" w14:textId="77777777" w:rsidTr="008B3FB0">
        <w:trPr>
          <w:cantSplit/>
          <w:trHeight w:val="773"/>
        </w:trPr>
        <w:tc>
          <w:tcPr>
            <w:tcW w:w="1098" w:type="dxa"/>
            <w:shd w:val="clear" w:color="auto" w:fill="E6E6E6"/>
            <w:vAlign w:val="center"/>
          </w:tcPr>
          <w:p w14:paraId="30655240" w14:textId="77777777" w:rsidR="00A524F3" w:rsidRPr="005877A3" w:rsidRDefault="00A524F3" w:rsidP="008B3FB0">
            <w:pPr>
              <w:jc w:val="center"/>
              <w:rPr>
                <w:rFonts w:asciiTheme="majorHAnsi" w:hAnsiTheme="majorHAnsi"/>
              </w:rPr>
            </w:pPr>
            <w:r w:rsidRPr="005877A3">
              <w:rPr>
                <w:rFonts w:asciiTheme="majorHAnsi" w:hAnsiTheme="majorHAnsi"/>
              </w:rPr>
              <w:t>Question</w:t>
            </w:r>
          </w:p>
        </w:tc>
        <w:tc>
          <w:tcPr>
            <w:tcW w:w="3330" w:type="dxa"/>
            <w:gridSpan w:val="3"/>
            <w:shd w:val="clear" w:color="auto" w:fill="E6E6E6"/>
            <w:vAlign w:val="center"/>
          </w:tcPr>
          <w:p w14:paraId="3A112729" w14:textId="77777777" w:rsidR="00A524F3" w:rsidRPr="005877A3" w:rsidRDefault="00A524F3" w:rsidP="008B3FB0">
            <w:pPr>
              <w:jc w:val="center"/>
              <w:rPr>
                <w:rFonts w:asciiTheme="majorHAnsi" w:hAnsiTheme="majorHAnsi"/>
              </w:rPr>
            </w:pPr>
            <w:r w:rsidRPr="005877A3">
              <w:rPr>
                <w:rFonts w:asciiTheme="majorHAnsi" w:hAnsiTheme="majorHAnsi"/>
              </w:rPr>
              <w:t xml:space="preserve">Number and Operations – Fractions </w:t>
            </w:r>
          </w:p>
        </w:tc>
        <w:tc>
          <w:tcPr>
            <w:tcW w:w="3330" w:type="dxa"/>
            <w:gridSpan w:val="2"/>
            <w:tcBorders>
              <w:bottom w:val="single" w:sz="4" w:space="0" w:color="auto"/>
            </w:tcBorders>
            <w:shd w:val="clear" w:color="auto" w:fill="E6E6E6"/>
            <w:vAlign w:val="center"/>
          </w:tcPr>
          <w:p w14:paraId="3F18156E" w14:textId="77777777" w:rsidR="00A524F3" w:rsidRPr="005877A3" w:rsidRDefault="00A524F3" w:rsidP="008B3FB0">
            <w:pPr>
              <w:jc w:val="center"/>
              <w:rPr>
                <w:rFonts w:asciiTheme="majorHAnsi" w:hAnsiTheme="majorHAnsi"/>
              </w:rPr>
            </w:pPr>
            <w:r w:rsidRPr="005877A3">
              <w:rPr>
                <w:rFonts w:asciiTheme="majorHAnsi" w:hAnsiTheme="majorHAnsi"/>
              </w:rPr>
              <w:t>Measurement and Data</w:t>
            </w:r>
          </w:p>
        </w:tc>
        <w:tc>
          <w:tcPr>
            <w:tcW w:w="450" w:type="dxa"/>
            <w:tcBorders>
              <w:bottom w:val="single" w:sz="4" w:space="0" w:color="auto"/>
            </w:tcBorders>
            <w:shd w:val="clear" w:color="auto" w:fill="E6E6E6"/>
            <w:textDirection w:val="btLr"/>
            <w:vAlign w:val="center"/>
          </w:tcPr>
          <w:p w14:paraId="19FAE605" w14:textId="77777777" w:rsidR="00A524F3" w:rsidRPr="005877A3" w:rsidRDefault="00A524F3" w:rsidP="008B3FB0">
            <w:pPr>
              <w:ind w:left="113" w:right="113"/>
              <w:jc w:val="center"/>
              <w:rPr>
                <w:rFonts w:asciiTheme="majorHAnsi" w:hAnsiTheme="majorHAnsi"/>
                <w:sz w:val="16"/>
                <w:szCs w:val="16"/>
              </w:rPr>
            </w:pPr>
            <w:r w:rsidRPr="005877A3">
              <w:rPr>
                <w:rFonts w:asciiTheme="majorHAnsi" w:hAnsiTheme="majorHAnsi"/>
                <w:sz w:val="16"/>
                <w:szCs w:val="16"/>
              </w:rPr>
              <w:t>4.NF.5</w:t>
            </w:r>
          </w:p>
        </w:tc>
        <w:tc>
          <w:tcPr>
            <w:tcW w:w="453" w:type="dxa"/>
            <w:tcBorders>
              <w:bottom w:val="single" w:sz="4" w:space="0" w:color="auto"/>
            </w:tcBorders>
            <w:shd w:val="clear" w:color="auto" w:fill="E6E6E6"/>
            <w:textDirection w:val="btLr"/>
            <w:vAlign w:val="center"/>
          </w:tcPr>
          <w:p w14:paraId="4957051D" w14:textId="77777777" w:rsidR="00A524F3" w:rsidRPr="005877A3" w:rsidRDefault="00A524F3" w:rsidP="008B3FB0">
            <w:pPr>
              <w:ind w:left="113" w:right="113"/>
              <w:jc w:val="center"/>
              <w:rPr>
                <w:rFonts w:asciiTheme="majorHAnsi" w:hAnsiTheme="majorHAnsi"/>
                <w:sz w:val="16"/>
                <w:szCs w:val="16"/>
              </w:rPr>
            </w:pPr>
            <w:r w:rsidRPr="005877A3">
              <w:rPr>
                <w:rFonts w:asciiTheme="majorHAnsi" w:hAnsiTheme="majorHAnsi"/>
                <w:sz w:val="16"/>
                <w:szCs w:val="16"/>
              </w:rPr>
              <w:t>4.NF.6</w:t>
            </w:r>
          </w:p>
        </w:tc>
        <w:tc>
          <w:tcPr>
            <w:tcW w:w="450" w:type="dxa"/>
            <w:tcBorders>
              <w:bottom w:val="single" w:sz="4" w:space="0" w:color="auto"/>
            </w:tcBorders>
            <w:shd w:val="clear" w:color="auto" w:fill="E6E6E6"/>
            <w:textDirection w:val="btLr"/>
            <w:vAlign w:val="center"/>
          </w:tcPr>
          <w:p w14:paraId="2A6C0553" w14:textId="77777777" w:rsidR="00A524F3" w:rsidRPr="005877A3" w:rsidRDefault="00A524F3" w:rsidP="008B3FB0">
            <w:pPr>
              <w:ind w:left="113" w:right="113"/>
              <w:jc w:val="center"/>
              <w:rPr>
                <w:rFonts w:asciiTheme="majorHAnsi" w:hAnsiTheme="majorHAnsi"/>
                <w:sz w:val="16"/>
                <w:szCs w:val="16"/>
              </w:rPr>
            </w:pPr>
            <w:r w:rsidRPr="005877A3">
              <w:rPr>
                <w:rFonts w:asciiTheme="majorHAnsi" w:hAnsiTheme="majorHAnsi"/>
                <w:sz w:val="16"/>
                <w:szCs w:val="16"/>
              </w:rPr>
              <w:t>4.NF.7</w:t>
            </w:r>
          </w:p>
        </w:tc>
        <w:tc>
          <w:tcPr>
            <w:tcW w:w="450" w:type="dxa"/>
            <w:gridSpan w:val="3"/>
            <w:tcBorders>
              <w:bottom w:val="single" w:sz="4" w:space="0" w:color="auto"/>
            </w:tcBorders>
            <w:shd w:val="clear" w:color="auto" w:fill="E6E6E6"/>
            <w:textDirection w:val="btLr"/>
            <w:vAlign w:val="center"/>
          </w:tcPr>
          <w:p w14:paraId="0D150830" w14:textId="77777777" w:rsidR="00A524F3" w:rsidRPr="005877A3" w:rsidRDefault="00A524F3" w:rsidP="008B3FB0">
            <w:pPr>
              <w:ind w:left="113" w:right="113"/>
              <w:jc w:val="center"/>
              <w:rPr>
                <w:rFonts w:asciiTheme="majorHAnsi" w:hAnsiTheme="majorHAnsi"/>
                <w:sz w:val="16"/>
                <w:szCs w:val="16"/>
              </w:rPr>
            </w:pPr>
            <w:r w:rsidRPr="005877A3">
              <w:rPr>
                <w:rFonts w:asciiTheme="majorHAnsi" w:hAnsiTheme="majorHAnsi"/>
                <w:sz w:val="16"/>
                <w:szCs w:val="16"/>
              </w:rPr>
              <w:t>4.MD.2</w:t>
            </w:r>
          </w:p>
        </w:tc>
      </w:tr>
      <w:tr w:rsidR="00A524F3" w:rsidRPr="005877A3" w14:paraId="590DCED0" w14:textId="77777777" w:rsidTr="008B3FB0">
        <w:trPr>
          <w:trHeight w:val="357"/>
        </w:trPr>
        <w:tc>
          <w:tcPr>
            <w:tcW w:w="1098" w:type="dxa"/>
            <w:vAlign w:val="center"/>
          </w:tcPr>
          <w:p w14:paraId="2ACC71C0" w14:textId="77777777" w:rsidR="00A524F3" w:rsidRPr="005877A3" w:rsidRDefault="00A524F3" w:rsidP="008B3FB0">
            <w:pPr>
              <w:jc w:val="center"/>
              <w:rPr>
                <w:rFonts w:asciiTheme="majorHAnsi" w:hAnsiTheme="majorHAnsi"/>
              </w:rPr>
            </w:pPr>
            <w:r w:rsidRPr="005877A3">
              <w:rPr>
                <w:rFonts w:asciiTheme="majorHAnsi" w:hAnsiTheme="majorHAnsi"/>
              </w:rPr>
              <w:t>1</w:t>
            </w:r>
          </w:p>
        </w:tc>
        <w:tc>
          <w:tcPr>
            <w:tcW w:w="3330" w:type="dxa"/>
            <w:gridSpan w:val="3"/>
            <w:vAlign w:val="center"/>
          </w:tcPr>
          <w:p w14:paraId="00348FD2" w14:textId="77777777" w:rsidR="00A524F3" w:rsidRPr="005877A3" w:rsidRDefault="00A524F3" w:rsidP="008B3FB0">
            <w:pPr>
              <w:jc w:val="center"/>
              <w:rPr>
                <w:rFonts w:asciiTheme="majorHAnsi" w:hAnsiTheme="majorHAnsi"/>
              </w:rPr>
            </w:pPr>
            <w:r>
              <w:rPr>
                <w:rFonts w:asciiTheme="majorHAnsi" w:hAnsiTheme="majorHAnsi"/>
              </w:rPr>
              <w:t>1     2      3     4</w:t>
            </w:r>
          </w:p>
        </w:tc>
        <w:tc>
          <w:tcPr>
            <w:tcW w:w="3330" w:type="dxa"/>
            <w:gridSpan w:val="2"/>
            <w:tcBorders>
              <w:bottom w:val="single" w:sz="4" w:space="0" w:color="auto"/>
            </w:tcBorders>
            <w:shd w:val="clear" w:color="auto" w:fill="E6E6E6"/>
            <w:vAlign w:val="center"/>
          </w:tcPr>
          <w:p w14:paraId="7B7E202F" w14:textId="77777777" w:rsidR="00A524F3" w:rsidRPr="005877A3" w:rsidRDefault="00A524F3" w:rsidP="008B3FB0">
            <w:pPr>
              <w:jc w:val="center"/>
              <w:rPr>
                <w:rFonts w:asciiTheme="majorHAnsi" w:hAnsiTheme="majorHAnsi"/>
              </w:rPr>
            </w:pPr>
          </w:p>
        </w:tc>
        <w:tc>
          <w:tcPr>
            <w:tcW w:w="450" w:type="dxa"/>
            <w:shd w:val="clear" w:color="auto" w:fill="auto"/>
            <w:vAlign w:val="center"/>
          </w:tcPr>
          <w:p w14:paraId="30A5B46C" w14:textId="77777777" w:rsidR="00A524F3" w:rsidRPr="005877A3" w:rsidRDefault="00A524F3" w:rsidP="008B3FB0">
            <w:pPr>
              <w:jc w:val="center"/>
              <w:rPr>
                <w:rFonts w:asciiTheme="majorHAnsi" w:hAnsiTheme="majorHAnsi"/>
              </w:rPr>
            </w:pPr>
            <w:r>
              <w:rPr>
                <w:rFonts w:asciiTheme="majorHAnsi" w:hAnsiTheme="majorHAnsi"/>
              </w:rPr>
              <w:t>X</w:t>
            </w:r>
          </w:p>
        </w:tc>
        <w:tc>
          <w:tcPr>
            <w:tcW w:w="453" w:type="dxa"/>
            <w:shd w:val="clear" w:color="auto" w:fill="auto"/>
            <w:vAlign w:val="center"/>
          </w:tcPr>
          <w:p w14:paraId="60075326" w14:textId="77777777" w:rsidR="00A524F3" w:rsidRPr="005877A3" w:rsidRDefault="00A524F3" w:rsidP="008B3FB0">
            <w:pPr>
              <w:jc w:val="center"/>
              <w:rPr>
                <w:rFonts w:asciiTheme="majorHAnsi" w:hAnsiTheme="majorHAnsi"/>
              </w:rPr>
            </w:pPr>
            <w:r>
              <w:rPr>
                <w:rFonts w:asciiTheme="majorHAnsi" w:hAnsiTheme="majorHAnsi"/>
              </w:rPr>
              <w:t>X</w:t>
            </w:r>
          </w:p>
        </w:tc>
        <w:tc>
          <w:tcPr>
            <w:tcW w:w="450" w:type="dxa"/>
            <w:shd w:val="clear" w:color="auto" w:fill="auto"/>
            <w:vAlign w:val="center"/>
          </w:tcPr>
          <w:p w14:paraId="140DB053" w14:textId="77777777" w:rsidR="00A524F3" w:rsidRPr="005877A3" w:rsidRDefault="00A524F3" w:rsidP="008B3FB0">
            <w:pPr>
              <w:jc w:val="center"/>
              <w:rPr>
                <w:rFonts w:asciiTheme="majorHAnsi" w:hAnsiTheme="majorHAnsi"/>
              </w:rPr>
            </w:pPr>
          </w:p>
        </w:tc>
        <w:tc>
          <w:tcPr>
            <w:tcW w:w="450" w:type="dxa"/>
            <w:gridSpan w:val="3"/>
            <w:shd w:val="clear" w:color="auto" w:fill="auto"/>
            <w:vAlign w:val="center"/>
          </w:tcPr>
          <w:p w14:paraId="6C32199F" w14:textId="77777777" w:rsidR="00A524F3" w:rsidRPr="005877A3" w:rsidRDefault="00A524F3" w:rsidP="008B3FB0">
            <w:pPr>
              <w:jc w:val="center"/>
              <w:rPr>
                <w:rFonts w:asciiTheme="majorHAnsi" w:hAnsiTheme="majorHAnsi"/>
              </w:rPr>
            </w:pPr>
          </w:p>
        </w:tc>
      </w:tr>
      <w:tr w:rsidR="00A524F3" w:rsidRPr="005877A3" w14:paraId="6598E852" w14:textId="77777777" w:rsidTr="008B3FB0">
        <w:trPr>
          <w:trHeight w:val="267"/>
        </w:trPr>
        <w:tc>
          <w:tcPr>
            <w:tcW w:w="1098" w:type="dxa"/>
            <w:vAlign w:val="center"/>
          </w:tcPr>
          <w:p w14:paraId="01C3EAB1" w14:textId="77777777" w:rsidR="00A524F3" w:rsidRPr="005877A3" w:rsidRDefault="00A524F3" w:rsidP="008B3FB0">
            <w:pPr>
              <w:jc w:val="center"/>
              <w:rPr>
                <w:rFonts w:asciiTheme="majorHAnsi" w:hAnsiTheme="majorHAnsi"/>
              </w:rPr>
            </w:pPr>
            <w:r w:rsidRPr="005877A3">
              <w:rPr>
                <w:rFonts w:asciiTheme="majorHAnsi" w:hAnsiTheme="majorHAnsi"/>
              </w:rPr>
              <w:t>2</w:t>
            </w:r>
          </w:p>
        </w:tc>
        <w:tc>
          <w:tcPr>
            <w:tcW w:w="3330" w:type="dxa"/>
            <w:gridSpan w:val="3"/>
            <w:vAlign w:val="center"/>
          </w:tcPr>
          <w:p w14:paraId="540F35B5" w14:textId="77777777" w:rsidR="00A524F3" w:rsidRPr="005877A3" w:rsidRDefault="00A524F3" w:rsidP="008B3FB0">
            <w:pPr>
              <w:jc w:val="center"/>
              <w:rPr>
                <w:rFonts w:asciiTheme="majorHAnsi" w:hAnsiTheme="majorHAnsi"/>
              </w:rPr>
            </w:pPr>
            <w:r>
              <w:rPr>
                <w:rFonts w:asciiTheme="majorHAnsi" w:hAnsiTheme="majorHAnsi"/>
              </w:rPr>
              <w:t>1     2      3     4</w:t>
            </w:r>
          </w:p>
        </w:tc>
        <w:tc>
          <w:tcPr>
            <w:tcW w:w="3330" w:type="dxa"/>
            <w:gridSpan w:val="2"/>
            <w:tcBorders>
              <w:bottom w:val="single" w:sz="4" w:space="0" w:color="auto"/>
            </w:tcBorders>
            <w:shd w:val="clear" w:color="auto" w:fill="E6E6E6"/>
            <w:vAlign w:val="center"/>
          </w:tcPr>
          <w:p w14:paraId="668C3D71" w14:textId="77777777" w:rsidR="00A524F3" w:rsidRPr="005877A3" w:rsidRDefault="00A524F3" w:rsidP="008B3FB0">
            <w:pPr>
              <w:jc w:val="center"/>
              <w:rPr>
                <w:rFonts w:asciiTheme="majorHAnsi" w:hAnsiTheme="majorHAnsi"/>
              </w:rPr>
            </w:pPr>
          </w:p>
        </w:tc>
        <w:tc>
          <w:tcPr>
            <w:tcW w:w="450" w:type="dxa"/>
            <w:shd w:val="clear" w:color="auto" w:fill="auto"/>
            <w:vAlign w:val="center"/>
          </w:tcPr>
          <w:p w14:paraId="2D1DFCFB" w14:textId="77777777" w:rsidR="00A524F3" w:rsidRPr="005877A3" w:rsidRDefault="00A524F3" w:rsidP="008B3FB0">
            <w:pPr>
              <w:jc w:val="center"/>
              <w:rPr>
                <w:rFonts w:asciiTheme="majorHAnsi" w:hAnsiTheme="majorHAnsi"/>
              </w:rPr>
            </w:pPr>
          </w:p>
        </w:tc>
        <w:tc>
          <w:tcPr>
            <w:tcW w:w="453" w:type="dxa"/>
            <w:shd w:val="clear" w:color="auto" w:fill="auto"/>
            <w:vAlign w:val="center"/>
          </w:tcPr>
          <w:p w14:paraId="727EF65B" w14:textId="77777777" w:rsidR="00A524F3" w:rsidRPr="005877A3" w:rsidRDefault="00A524F3" w:rsidP="008B3FB0">
            <w:pPr>
              <w:jc w:val="center"/>
              <w:rPr>
                <w:rFonts w:asciiTheme="majorHAnsi" w:hAnsiTheme="majorHAnsi"/>
              </w:rPr>
            </w:pPr>
            <w:r>
              <w:rPr>
                <w:rFonts w:asciiTheme="majorHAnsi" w:hAnsiTheme="majorHAnsi"/>
              </w:rPr>
              <w:t>X</w:t>
            </w:r>
          </w:p>
        </w:tc>
        <w:tc>
          <w:tcPr>
            <w:tcW w:w="450" w:type="dxa"/>
            <w:shd w:val="clear" w:color="auto" w:fill="auto"/>
            <w:vAlign w:val="center"/>
          </w:tcPr>
          <w:p w14:paraId="0BBE04B6" w14:textId="77777777" w:rsidR="00A524F3" w:rsidRPr="005877A3" w:rsidRDefault="00A524F3" w:rsidP="008B3FB0">
            <w:pPr>
              <w:jc w:val="center"/>
              <w:rPr>
                <w:rFonts w:asciiTheme="majorHAnsi" w:hAnsiTheme="majorHAnsi"/>
              </w:rPr>
            </w:pPr>
          </w:p>
        </w:tc>
        <w:tc>
          <w:tcPr>
            <w:tcW w:w="450" w:type="dxa"/>
            <w:gridSpan w:val="3"/>
            <w:shd w:val="clear" w:color="auto" w:fill="auto"/>
            <w:vAlign w:val="center"/>
          </w:tcPr>
          <w:p w14:paraId="13C77324" w14:textId="77777777" w:rsidR="00A524F3" w:rsidRPr="005877A3" w:rsidRDefault="00A524F3" w:rsidP="008B3FB0">
            <w:pPr>
              <w:jc w:val="center"/>
              <w:rPr>
                <w:rFonts w:asciiTheme="majorHAnsi" w:hAnsiTheme="majorHAnsi"/>
              </w:rPr>
            </w:pPr>
          </w:p>
        </w:tc>
      </w:tr>
      <w:tr w:rsidR="00A524F3" w:rsidRPr="005877A3" w14:paraId="63430A71" w14:textId="77777777" w:rsidTr="008B3FB0">
        <w:trPr>
          <w:trHeight w:val="258"/>
        </w:trPr>
        <w:tc>
          <w:tcPr>
            <w:tcW w:w="1098" w:type="dxa"/>
            <w:vAlign w:val="center"/>
          </w:tcPr>
          <w:p w14:paraId="36156D21" w14:textId="77777777" w:rsidR="00A524F3" w:rsidRPr="005877A3" w:rsidRDefault="00A524F3" w:rsidP="008B3FB0">
            <w:pPr>
              <w:jc w:val="center"/>
              <w:rPr>
                <w:rFonts w:asciiTheme="majorHAnsi" w:hAnsiTheme="majorHAnsi"/>
              </w:rPr>
            </w:pPr>
            <w:r w:rsidRPr="005877A3">
              <w:rPr>
                <w:rFonts w:asciiTheme="majorHAnsi" w:hAnsiTheme="majorHAnsi"/>
              </w:rPr>
              <w:t>3</w:t>
            </w:r>
          </w:p>
        </w:tc>
        <w:tc>
          <w:tcPr>
            <w:tcW w:w="3330" w:type="dxa"/>
            <w:gridSpan w:val="3"/>
            <w:tcBorders>
              <w:bottom w:val="single" w:sz="4" w:space="0" w:color="auto"/>
            </w:tcBorders>
            <w:vAlign w:val="center"/>
          </w:tcPr>
          <w:p w14:paraId="6F084E92" w14:textId="77777777" w:rsidR="00A524F3" w:rsidRPr="005877A3" w:rsidRDefault="00A524F3" w:rsidP="008B3FB0">
            <w:pPr>
              <w:jc w:val="center"/>
              <w:rPr>
                <w:rFonts w:asciiTheme="majorHAnsi" w:hAnsiTheme="majorHAnsi"/>
              </w:rPr>
            </w:pPr>
            <w:r>
              <w:rPr>
                <w:rFonts w:asciiTheme="majorHAnsi" w:hAnsiTheme="majorHAnsi"/>
              </w:rPr>
              <w:t>1     2      3     4</w:t>
            </w:r>
          </w:p>
        </w:tc>
        <w:tc>
          <w:tcPr>
            <w:tcW w:w="3330" w:type="dxa"/>
            <w:gridSpan w:val="2"/>
            <w:tcBorders>
              <w:bottom w:val="single" w:sz="4" w:space="0" w:color="auto"/>
            </w:tcBorders>
            <w:shd w:val="clear" w:color="auto" w:fill="E6E6E6"/>
            <w:vAlign w:val="center"/>
          </w:tcPr>
          <w:p w14:paraId="2CBB3119" w14:textId="77777777" w:rsidR="00A524F3" w:rsidRPr="005877A3" w:rsidRDefault="00A524F3" w:rsidP="008B3FB0">
            <w:pPr>
              <w:jc w:val="center"/>
              <w:rPr>
                <w:rFonts w:asciiTheme="majorHAnsi" w:hAnsiTheme="majorHAnsi"/>
              </w:rPr>
            </w:pPr>
          </w:p>
        </w:tc>
        <w:tc>
          <w:tcPr>
            <w:tcW w:w="450" w:type="dxa"/>
            <w:shd w:val="clear" w:color="auto" w:fill="auto"/>
            <w:vAlign w:val="center"/>
          </w:tcPr>
          <w:p w14:paraId="245761E0" w14:textId="77777777" w:rsidR="00A524F3" w:rsidRPr="005877A3" w:rsidRDefault="00A524F3" w:rsidP="008B3FB0">
            <w:pPr>
              <w:jc w:val="center"/>
              <w:rPr>
                <w:rFonts w:asciiTheme="majorHAnsi" w:hAnsiTheme="majorHAnsi"/>
              </w:rPr>
            </w:pPr>
          </w:p>
        </w:tc>
        <w:tc>
          <w:tcPr>
            <w:tcW w:w="453" w:type="dxa"/>
            <w:shd w:val="clear" w:color="auto" w:fill="auto"/>
            <w:vAlign w:val="center"/>
          </w:tcPr>
          <w:p w14:paraId="4752A764" w14:textId="77777777" w:rsidR="00A524F3" w:rsidRPr="005877A3" w:rsidRDefault="00A524F3" w:rsidP="008B3FB0">
            <w:pPr>
              <w:jc w:val="center"/>
              <w:rPr>
                <w:rFonts w:asciiTheme="majorHAnsi" w:hAnsiTheme="majorHAnsi"/>
              </w:rPr>
            </w:pPr>
            <w:r>
              <w:rPr>
                <w:rFonts w:asciiTheme="majorHAnsi" w:hAnsiTheme="majorHAnsi"/>
              </w:rPr>
              <w:t>X</w:t>
            </w:r>
          </w:p>
        </w:tc>
        <w:tc>
          <w:tcPr>
            <w:tcW w:w="450" w:type="dxa"/>
            <w:shd w:val="clear" w:color="auto" w:fill="auto"/>
            <w:vAlign w:val="center"/>
          </w:tcPr>
          <w:p w14:paraId="48EC7913" w14:textId="77777777" w:rsidR="00A524F3" w:rsidRPr="005877A3" w:rsidRDefault="00A524F3" w:rsidP="008B3FB0">
            <w:pPr>
              <w:jc w:val="center"/>
              <w:rPr>
                <w:rFonts w:asciiTheme="majorHAnsi" w:hAnsiTheme="majorHAnsi"/>
              </w:rPr>
            </w:pPr>
            <w:r>
              <w:rPr>
                <w:rFonts w:asciiTheme="majorHAnsi" w:hAnsiTheme="majorHAnsi"/>
              </w:rPr>
              <w:t>X</w:t>
            </w:r>
          </w:p>
        </w:tc>
        <w:tc>
          <w:tcPr>
            <w:tcW w:w="450" w:type="dxa"/>
            <w:gridSpan w:val="3"/>
            <w:shd w:val="clear" w:color="auto" w:fill="auto"/>
            <w:vAlign w:val="center"/>
          </w:tcPr>
          <w:p w14:paraId="32EDAE43" w14:textId="77777777" w:rsidR="00A524F3" w:rsidRPr="005877A3" w:rsidRDefault="00A524F3" w:rsidP="008B3FB0">
            <w:pPr>
              <w:jc w:val="center"/>
              <w:rPr>
                <w:rFonts w:asciiTheme="majorHAnsi" w:hAnsiTheme="majorHAnsi"/>
              </w:rPr>
            </w:pPr>
          </w:p>
        </w:tc>
      </w:tr>
      <w:tr w:rsidR="00A524F3" w:rsidRPr="005877A3" w14:paraId="291E89D0" w14:textId="77777777" w:rsidTr="008B3FB0">
        <w:trPr>
          <w:trHeight w:val="249"/>
        </w:trPr>
        <w:tc>
          <w:tcPr>
            <w:tcW w:w="1098" w:type="dxa"/>
            <w:vAlign w:val="center"/>
          </w:tcPr>
          <w:p w14:paraId="1DF4838B" w14:textId="77777777" w:rsidR="00A524F3" w:rsidRPr="005877A3" w:rsidRDefault="00A524F3" w:rsidP="008B3FB0">
            <w:pPr>
              <w:jc w:val="center"/>
              <w:rPr>
                <w:rFonts w:asciiTheme="majorHAnsi" w:hAnsiTheme="majorHAnsi"/>
              </w:rPr>
            </w:pPr>
            <w:r w:rsidRPr="005877A3">
              <w:rPr>
                <w:rFonts w:asciiTheme="majorHAnsi" w:hAnsiTheme="majorHAnsi"/>
              </w:rPr>
              <w:t>4</w:t>
            </w:r>
          </w:p>
        </w:tc>
        <w:tc>
          <w:tcPr>
            <w:tcW w:w="3330" w:type="dxa"/>
            <w:gridSpan w:val="3"/>
            <w:shd w:val="clear" w:color="auto" w:fill="auto"/>
            <w:vAlign w:val="center"/>
          </w:tcPr>
          <w:p w14:paraId="486733F4" w14:textId="77777777" w:rsidR="00A524F3" w:rsidRPr="005877A3" w:rsidRDefault="00A524F3" w:rsidP="008B3FB0">
            <w:pPr>
              <w:jc w:val="center"/>
              <w:rPr>
                <w:rFonts w:asciiTheme="majorHAnsi" w:hAnsiTheme="majorHAnsi"/>
              </w:rPr>
            </w:pPr>
            <w:r>
              <w:rPr>
                <w:rFonts w:asciiTheme="majorHAnsi" w:hAnsiTheme="majorHAnsi"/>
              </w:rPr>
              <w:t>1     2      3     4</w:t>
            </w:r>
          </w:p>
        </w:tc>
        <w:tc>
          <w:tcPr>
            <w:tcW w:w="3330" w:type="dxa"/>
            <w:gridSpan w:val="2"/>
            <w:shd w:val="clear" w:color="auto" w:fill="E6E6E6"/>
            <w:vAlign w:val="center"/>
          </w:tcPr>
          <w:p w14:paraId="3A40E3EB" w14:textId="77777777" w:rsidR="00A524F3" w:rsidRPr="005877A3" w:rsidRDefault="00A524F3" w:rsidP="008B3FB0">
            <w:pPr>
              <w:jc w:val="center"/>
              <w:rPr>
                <w:rFonts w:asciiTheme="majorHAnsi" w:hAnsiTheme="majorHAnsi"/>
              </w:rPr>
            </w:pPr>
          </w:p>
        </w:tc>
        <w:tc>
          <w:tcPr>
            <w:tcW w:w="450" w:type="dxa"/>
            <w:shd w:val="clear" w:color="auto" w:fill="auto"/>
            <w:vAlign w:val="center"/>
          </w:tcPr>
          <w:p w14:paraId="667484C3" w14:textId="77777777" w:rsidR="00A524F3" w:rsidRPr="005877A3" w:rsidRDefault="00A524F3" w:rsidP="008B3FB0">
            <w:pPr>
              <w:jc w:val="center"/>
              <w:rPr>
                <w:rFonts w:asciiTheme="majorHAnsi" w:hAnsiTheme="majorHAnsi"/>
              </w:rPr>
            </w:pPr>
            <w:r>
              <w:rPr>
                <w:rFonts w:asciiTheme="majorHAnsi" w:hAnsiTheme="majorHAnsi"/>
              </w:rPr>
              <w:t>X</w:t>
            </w:r>
          </w:p>
        </w:tc>
        <w:tc>
          <w:tcPr>
            <w:tcW w:w="453" w:type="dxa"/>
            <w:shd w:val="clear" w:color="auto" w:fill="auto"/>
            <w:vAlign w:val="center"/>
          </w:tcPr>
          <w:p w14:paraId="1F16173E" w14:textId="77777777" w:rsidR="00A524F3" w:rsidRPr="005877A3" w:rsidRDefault="00A524F3" w:rsidP="008B3FB0">
            <w:pPr>
              <w:jc w:val="center"/>
              <w:rPr>
                <w:rFonts w:asciiTheme="majorHAnsi" w:hAnsiTheme="majorHAnsi"/>
              </w:rPr>
            </w:pPr>
          </w:p>
        </w:tc>
        <w:tc>
          <w:tcPr>
            <w:tcW w:w="450" w:type="dxa"/>
            <w:shd w:val="clear" w:color="auto" w:fill="auto"/>
            <w:vAlign w:val="center"/>
          </w:tcPr>
          <w:p w14:paraId="2D86564E" w14:textId="77777777" w:rsidR="00A524F3" w:rsidRPr="005877A3" w:rsidRDefault="00A524F3" w:rsidP="008B3FB0">
            <w:pPr>
              <w:jc w:val="center"/>
              <w:rPr>
                <w:rFonts w:asciiTheme="majorHAnsi" w:hAnsiTheme="majorHAnsi"/>
              </w:rPr>
            </w:pPr>
          </w:p>
        </w:tc>
        <w:tc>
          <w:tcPr>
            <w:tcW w:w="450" w:type="dxa"/>
            <w:gridSpan w:val="3"/>
            <w:shd w:val="clear" w:color="auto" w:fill="auto"/>
            <w:vAlign w:val="center"/>
          </w:tcPr>
          <w:p w14:paraId="15A9AB55" w14:textId="77777777" w:rsidR="00A524F3" w:rsidRPr="005877A3" w:rsidRDefault="00A524F3" w:rsidP="008B3FB0">
            <w:pPr>
              <w:jc w:val="center"/>
              <w:rPr>
                <w:rFonts w:asciiTheme="majorHAnsi" w:hAnsiTheme="majorHAnsi"/>
              </w:rPr>
            </w:pPr>
          </w:p>
        </w:tc>
      </w:tr>
      <w:tr w:rsidR="00A524F3" w:rsidRPr="005877A3" w14:paraId="674C97E4" w14:textId="77777777" w:rsidTr="008B3FB0">
        <w:trPr>
          <w:trHeight w:val="249"/>
        </w:trPr>
        <w:tc>
          <w:tcPr>
            <w:tcW w:w="1098" w:type="dxa"/>
            <w:vAlign w:val="center"/>
          </w:tcPr>
          <w:p w14:paraId="1399B14E" w14:textId="77777777" w:rsidR="00A524F3" w:rsidRPr="005877A3" w:rsidRDefault="00A524F3" w:rsidP="008B3FB0">
            <w:pPr>
              <w:jc w:val="center"/>
              <w:rPr>
                <w:rFonts w:asciiTheme="majorHAnsi" w:hAnsiTheme="majorHAnsi"/>
              </w:rPr>
            </w:pPr>
            <w:r w:rsidRPr="005877A3">
              <w:rPr>
                <w:rFonts w:asciiTheme="majorHAnsi" w:hAnsiTheme="majorHAnsi"/>
              </w:rPr>
              <w:t>5</w:t>
            </w:r>
          </w:p>
        </w:tc>
        <w:tc>
          <w:tcPr>
            <w:tcW w:w="3330" w:type="dxa"/>
            <w:gridSpan w:val="3"/>
            <w:shd w:val="clear" w:color="auto" w:fill="auto"/>
            <w:vAlign w:val="center"/>
          </w:tcPr>
          <w:p w14:paraId="0A33AE6B" w14:textId="77777777" w:rsidR="00A524F3" w:rsidRPr="005877A3" w:rsidRDefault="00A524F3" w:rsidP="008B3FB0">
            <w:pPr>
              <w:jc w:val="center"/>
              <w:rPr>
                <w:rFonts w:asciiTheme="majorHAnsi" w:hAnsiTheme="majorHAnsi"/>
              </w:rPr>
            </w:pPr>
            <w:r>
              <w:rPr>
                <w:rFonts w:asciiTheme="majorHAnsi" w:hAnsiTheme="majorHAnsi"/>
              </w:rPr>
              <w:t>1     2      3     4</w:t>
            </w:r>
          </w:p>
        </w:tc>
        <w:tc>
          <w:tcPr>
            <w:tcW w:w="3330" w:type="dxa"/>
            <w:gridSpan w:val="2"/>
            <w:shd w:val="clear" w:color="auto" w:fill="E6E6E6"/>
            <w:vAlign w:val="center"/>
          </w:tcPr>
          <w:p w14:paraId="7BB6F15F" w14:textId="77777777" w:rsidR="00A524F3" w:rsidRPr="005877A3" w:rsidRDefault="00A524F3" w:rsidP="008B3FB0">
            <w:pPr>
              <w:jc w:val="center"/>
              <w:rPr>
                <w:rFonts w:asciiTheme="majorHAnsi" w:hAnsiTheme="majorHAnsi"/>
              </w:rPr>
            </w:pPr>
          </w:p>
        </w:tc>
        <w:tc>
          <w:tcPr>
            <w:tcW w:w="450" w:type="dxa"/>
            <w:shd w:val="clear" w:color="auto" w:fill="auto"/>
            <w:vAlign w:val="center"/>
          </w:tcPr>
          <w:p w14:paraId="3456B3B0" w14:textId="77777777" w:rsidR="00A524F3" w:rsidRPr="005877A3" w:rsidRDefault="00A524F3" w:rsidP="008B3FB0">
            <w:pPr>
              <w:jc w:val="center"/>
              <w:rPr>
                <w:rFonts w:asciiTheme="majorHAnsi" w:hAnsiTheme="majorHAnsi"/>
              </w:rPr>
            </w:pPr>
            <w:r>
              <w:rPr>
                <w:rFonts w:asciiTheme="majorHAnsi" w:hAnsiTheme="majorHAnsi"/>
              </w:rPr>
              <w:t>X</w:t>
            </w:r>
          </w:p>
        </w:tc>
        <w:tc>
          <w:tcPr>
            <w:tcW w:w="453" w:type="dxa"/>
            <w:shd w:val="clear" w:color="auto" w:fill="auto"/>
            <w:vAlign w:val="center"/>
          </w:tcPr>
          <w:p w14:paraId="7D38293F" w14:textId="77777777" w:rsidR="00A524F3" w:rsidRPr="005877A3" w:rsidRDefault="00A524F3" w:rsidP="008B3FB0">
            <w:pPr>
              <w:jc w:val="center"/>
              <w:rPr>
                <w:rFonts w:asciiTheme="majorHAnsi" w:hAnsiTheme="majorHAnsi"/>
              </w:rPr>
            </w:pPr>
          </w:p>
        </w:tc>
        <w:tc>
          <w:tcPr>
            <w:tcW w:w="450" w:type="dxa"/>
            <w:shd w:val="clear" w:color="auto" w:fill="auto"/>
            <w:vAlign w:val="center"/>
          </w:tcPr>
          <w:p w14:paraId="6E934C92" w14:textId="77777777" w:rsidR="00A524F3" w:rsidRPr="005877A3" w:rsidRDefault="00A524F3" w:rsidP="008B3FB0">
            <w:pPr>
              <w:jc w:val="center"/>
              <w:rPr>
                <w:rFonts w:asciiTheme="majorHAnsi" w:hAnsiTheme="majorHAnsi"/>
              </w:rPr>
            </w:pPr>
          </w:p>
        </w:tc>
        <w:tc>
          <w:tcPr>
            <w:tcW w:w="450" w:type="dxa"/>
            <w:gridSpan w:val="3"/>
            <w:shd w:val="clear" w:color="auto" w:fill="auto"/>
            <w:vAlign w:val="center"/>
          </w:tcPr>
          <w:p w14:paraId="23ED7274" w14:textId="77777777" w:rsidR="00A524F3" w:rsidRPr="005877A3" w:rsidRDefault="00A524F3" w:rsidP="008B3FB0">
            <w:pPr>
              <w:jc w:val="center"/>
              <w:rPr>
                <w:rFonts w:asciiTheme="majorHAnsi" w:hAnsiTheme="majorHAnsi"/>
              </w:rPr>
            </w:pPr>
          </w:p>
        </w:tc>
      </w:tr>
      <w:tr w:rsidR="00A524F3" w:rsidRPr="005877A3" w14:paraId="3C75E4BF" w14:textId="77777777" w:rsidTr="008B3FB0">
        <w:trPr>
          <w:trHeight w:val="249"/>
        </w:trPr>
        <w:tc>
          <w:tcPr>
            <w:tcW w:w="1098" w:type="dxa"/>
            <w:vAlign w:val="center"/>
          </w:tcPr>
          <w:p w14:paraId="006BF82C" w14:textId="77777777" w:rsidR="00A524F3" w:rsidRPr="005877A3" w:rsidRDefault="00A524F3" w:rsidP="008B3FB0">
            <w:pPr>
              <w:jc w:val="center"/>
              <w:rPr>
                <w:rFonts w:asciiTheme="majorHAnsi" w:hAnsiTheme="majorHAnsi"/>
              </w:rPr>
            </w:pPr>
            <w:r w:rsidRPr="005877A3">
              <w:rPr>
                <w:rFonts w:asciiTheme="majorHAnsi" w:hAnsiTheme="majorHAnsi"/>
              </w:rPr>
              <w:t>6</w:t>
            </w:r>
          </w:p>
        </w:tc>
        <w:tc>
          <w:tcPr>
            <w:tcW w:w="3330" w:type="dxa"/>
            <w:gridSpan w:val="3"/>
            <w:shd w:val="clear" w:color="auto" w:fill="auto"/>
            <w:vAlign w:val="center"/>
          </w:tcPr>
          <w:p w14:paraId="491C6A81" w14:textId="77777777" w:rsidR="00A524F3" w:rsidRPr="005877A3" w:rsidRDefault="00A524F3" w:rsidP="008B3FB0">
            <w:pPr>
              <w:jc w:val="center"/>
              <w:rPr>
                <w:rFonts w:asciiTheme="majorHAnsi" w:hAnsiTheme="majorHAnsi"/>
              </w:rPr>
            </w:pPr>
            <w:r>
              <w:rPr>
                <w:rFonts w:asciiTheme="majorHAnsi" w:hAnsiTheme="majorHAnsi"/>
              </w:rPr>
              <w:t>1     2      3     4</w:t>
            </w:r>
          </w:p>
        </w:tc>
        <w:tc>
          <w:tcPr>
            <w:tcW w:w="3330" w:type="dxa"/>
            <w:gridSpan w:val="2"/>
            <w:tcBorders>
              <w:bottom w:val="single" w:sz="4" w:space="0" w:color="auto"/>
            </w:tcBorders>
            <w:vAlign w:val="center"/>
          </w:tcPr>
          <w:p w14:paraId="622EAB62" w14:textId="77777777" w:rsidR="00A524F3" w:rsidRPr="005877A3" w:rsidRDefault="00A524F3" w:rsidP="008B3FB0">
            <w:pPr>
              <w:jc w:val="center"/>
              <w:rPr>
                <w:rFonts w:asciiTheme="majorHAnsi" w:hAnsiTheme="majorHAnsi"/>
              </w:rPr>
            </w:pPr>
            <w:r>
              <w:rPr>
                <w:rFonts w:asciiTheme="majorHAnsi" w:hAnsiTheme="majorHAnsi"/>
              </w:rPr>
              <w:t>1     2      3     4</w:t>
            </w:r>
          </w:p>
        </w:tc>
        <w:tc>
          <w:tcPr>
            <w:tcW w:w="450" w:type="dxa"/>
            <w:shd w:val="clear" w:color="auto" w:fill="auto"/>
            <w:vAlign w:val="center"/>
          </w:tcPr>
          <w:p w14:paraId="3371AFB6" w14:textId="77777777" w:rsidR="00A524F3" w:rsidRPr="005877A3" w:rsidRDefault="00A524F3" w:rsidP="008B3FB0">
            <w:pPr>
              <w:jc w:val="center"/>
              <w:rPr>
                <w:rFonts w:asciiTheme="majorHAnsi" w:hAnsiTheme="majorHAnsi"/>
              </w:rPr>
            </w:pPr>
            <w:r>
              <w:rPr>
                <w:rFonts w:asciiTheme="majorHAnsi" w:hAnsiTheme="majorHAnsi"/>
              </w:rPr>
              <w:t>X</w:t>
            </w:r>
          </w:p>
        </w:tc>
        <w:tc>
          <w:tcPr>
            <w:tcW w:w="453" w:type="dxa"/>
            <w:shd w:val="clear" w:color="auto" w:fill="auto"/>
            <w:vAlign w:val="center"/>
          </w:tcPr>
          <w:p w14:paraId="2B6E9C2E" w14:textId="77777777" w:rsidR="00A524F3" w:rsidRPr="005877A3" w:rsidRDefault="00A524F3" w:rsidP="008B3FB0">
            <w:pPr>
              <w:jc w:val="center"/>
              <w:rPr>
                <w:rFonts w:asciiTheme="majorHAnsi" w:hAnsiTheme="majorHAnsi"/>
              </w:rPr>
            </w:pPr>
            <w:r>
              <w:rPr>
                <w:rFonts w:asciiTheme="majorHAnsi" w:hAnsiTheme="majorHAnsi"/>
              </w:rPr>
              <w:t>X</w:t>
            </w:r>
          </w:p>
        </w:tc>
        <w:tc>
          <w:tcPr>
            <w:tcW w:w="450" w:type="dxa"/>
            <w:shd w:val="clear" w:color="auto" w:fill="auto"/>
            <w:vAlign w:val="center"/>
          </w:tcPr>
          <w:p w14:paraId="4D6A59FE" w14:textId="77777777" w:rsidR="00A524F3" w:rsidRPr="005877A3" w:rsidRDefault="00A524F3" w:rsidP="008B3FB0">
            <w:pPr>
              <w:jc w:val="center"/>
              <w:rPr>
                <w:rFonts w:asciiTheme="majorHAnsi" w:hAnsiTheme="majorHAnsi"/>
              </w:rPr>
            </w:pPr>
            <w:r>
              <w:rPr>
                <w:rFonts w:asciiTheme="majorHAnsi" w:hAnsiTheme="majorHAnsi"/>
              </w:rPr>
              <w:t>X</w:t>
            </w:r>
          </w:p>
        </w:tc>
        <w:tc>
          <w:tcPr>
            <w:tcW w:w="450" w:type="dxa"/>
            <w:gridSpan w:val="3"/>
            <w:shd w:val="clear" w:color="auto" w:fill="auto"/>
            <w:vAlign w:val="center"/>
          </w:tcPr>
          <w:p w14:paraId="040B317B" w14:textId="77777777" w:rsidR="00A524F3" w:rsidRPr="005877A3" w:rsidRDefault="00A524F3" w:rsidP="008B3FB0">
            <w:pPr>
              <w:jc w:val="center"/>
              <w:rPr>
                <w:rFonts w:asciiTheme="majorHAnsi" w:hAnsiTheme="majorHAnsi"/>
              </w:rPr>
            </w:pPr>
            <w:r>
              <w:rPr>
                <w:rFonts w:asciiTheme="majorHAnsi" w:hAnsiTheme="majorHAnsi"/>
              </w:rPr>
              <w:t>X</w:t>
            </w:r>
          </w:p>
        </w:tc>
      </w:tr>
      <w:tr w:rsidR="00A524F3" w:rsidRPr="005877A3" w14:paraId="18678E76" w14:textId="77777777" w:rsidTr="008B3FB0">
        <w:trPr>
          <w:gridAfter w:val="1"/>
          <w:wAfter w:w="72" w:type="dxa"/>
          <w:trHeight w:val="323"/>
        </w:trPr>
        <w:tc>
          <w:tcPr>
            <w:tcW w:w="3475" w:type="dxa"/>
            <w:gridSpan w:val="3"/>
            <w:tcBorders>
              <w:left w:val="nil"/>
              <w:bottom w:val="single" w:sz="4" w:space="0" w:color="auto"/>
              <w:right w:val="nil"/>
            </w:tcBorders>
          </w:tcPr>
          <w:p w14:paraId="11D53B8C" w14:textId="77777777" w:rsidR="00A524F3" w:rsidRPr="005877A3" w:rsidRDefault="00A524F3" w:rsidP="008B3FB0">
            <w:pPr>
              <w:rPr>
                <w:rFonts w:asciiTheme="majorHAnsi" w:hAnsiTheme="majorHAnsi"/>
              </w:rPr>
            </w:pPr>
          </w:p>
        </w:tc>
        <w:tc>
          <w:tcPr>
            <w:tcW w:w="4283" w:type="dxa"/>
            <w:gridSpan w:val="3"/>
            <w:tcBorders>
              <w:left w:val="nil"/>
              <w:bottom w:val="single" w:sz="4" w:space="0" w:color="auto"/>
              <w:right w:val="nil"/>
            </w:tcBorders>
            <w:vAlign w:val="center"/>
          </w:tcPr>
          <w:p w14:paraId="3C5A1A43" w14:textId="77777777" w:rsidR="00A524F3" w:rsidRPr="005877A3" w:rsidRDefault="00A524F3" w:rsidP="008B3FB0">
            <w:pPr>
              <w:rPr>
                <w:rFonts w:asciiTheme="majorHAnsi" w:hAnsiTheme="majorHAnsi"/>
              </w:rPr>
            </w:pPr>
          </w:p>
          <w:p w14:paraId="67AE6337" w14:textId="77777777" w:rsidR="00A524F3" w:rsidRPr="005877A3" w:rsidRDefault="00A524F3" w:rsidP="008B3FB0">
            <w:pPr>
              <w:rPr>
                <w:rFonts w:asciiTheme="majorHAnsi" w:hAnsiTheme="majorHAnsi"/>
              </w:rPr>
            </w:pPr>
          </w:p>
        </w:tc>
        <w:tc>
          <w:tcPr>
            <w:tcW w:w="903" w:type="dxa"/>
            <w:gridSpan w:val="2"/>
            <w:tcBorders>
              <w:left w:val="nil"/>
              <w:bottom w:val="nil"/>
              <w:right w:val="nil"/>
            </w:tcBorders>
          </w:tcPr>
          <w:p w14:paraId="28211DE2" w14:textId="77777777" w:rsidR="00A524F3" w:rsidRPr="005877A3" w:rsidRDefault="00A524F3" w:rsidP="008B3FB0">
            <w:pPr>
              <w:rPr>
                <w:rFonts w:asciiTheme="majorHAnsi" w:hAnsiTheme="majorHAnsi"/>
              </w:rPr>
            </w:pPr>
          </w:p>
        </w:tc>
        <w:tc>
          <w:tcPr>
            <w:tcW w:w="592" w:type="dxa"/>
            <w:gridSpan w:val="2"/>
            <w:tcBorders>
              <w:left w:val="nil"/>
              <w:bottom w:val="nil"/>
              <w:right w:val="nil"/>
            </w:tcBorders>
          </w:tcPr>
          <w:p w14:paraId="198425F8" w14:textId="77777777" w:rsidR="00A524F3" w:rsidRPr="005877A3" w:rsidRDefault="00A524F3" w:rsidP="008B3FB0">
            <w:pPr>
              <w:rPr>
                <w:rFonts w:asciiTheme="majorHAnsi" w:hAnsiTheme="majorHAnsi"/>
              </w:rPr>
            </w:pPr>
          </w:p>
        </w:tc>
        <w:tc>
          <w:tcPr>
            <w:tcW w:w="236" w:type="dxa"/>
            <w:tcBorders>
              <w:left w:val="nil"/>
              <w:bottom w:val="nil"/>
              <w:right w:val="nil"/>
            </w:tcBorders>
          </w:tcPr>
          <w:p w14:paraId="7DB15DC7" w14:textId="77777777" w:rsidR="00A524F3" w:rsidRPr="005877A3" w:rsidRDefault="00A524F3" w:rsidP="008B3FB0">
            <w:pPr>
              <w:rPr>
                <w:rFonts w:asciiTheme="majorHAnsi" w:hAnsiTheme="majorHAnsi"/>
              </w:rPr>
            </w:pPr>
          </w:p>
        </w:tc>
      </w:tr>
      <w:tr w:rsidR="00A524F3" w:rsidRPr="005877A3" w14:paraId="598F0FAD" w14:textId="77777777" w:rsidTr="008B3FB0">
        <w:trPr>
          <w:gridAfter w:val="2"/>
          <w:wAfter w:w="308" w:type="dxa"/>
        </w:trPr>
        <w:tc>
          <w:tcPr>
            <w:tcW w:w="1098" w:type="dxa"/>
            <w:shd w:val="clear" w:color="auto" w:fill="E6E6E6"/>
            <w:vAlign w:val="center"/>
          </w:tcPr>
          <w:p w14:paraId="57D0FF63" w14:textId="77777777" w:rsidR="00A524F3" w:rsidRPr="005877A3" w:rsidRDefault="00A524F3" w:rsidP="008B3FB0">
            <w:pPr>
              <w:jc w:val="center"/>
              <w:rPr>
                <w:rFonts w:asciiTheme="majorHAnsi" w:hAnsiTheme="majorHAnsi"/>
              </w:rPr>
            </w:pPr>
            <w:r w:rsidRPr="005877A3">
              <w:rPr>
                <w:rFonts w:asciiTheme="majorHAnsi" w:hAnsiTheme="majorHAnsi"/>
              </w:rPr>
              <w:t>Domain</w:t>
            </w:r>
          </w:p>
          <w:p w14:paraId="07E24D7D" w14:textId="77777777" w:rsidR="00A524F3" w:rsidRPr="005877A3" w:rsidRDefault="00A524F3" w:rsidP="008B3FB0">
            <w:pPr>
              <w:jc w:val="center"/>
              <w:rPr>
                <w:rFonts w:asciiTheme="majorHAnsi" w:hAnsiTheme="majorHAnsi"/>
              </w:rPr>
            </w:pPr>
            <w:r w:rsidRPr="005877A3">
              <w:rPr>
                <w:rFonts w:asciiTheme="majorHAnsi" w:hAnsiTheme="majorHAnsi"/>
              </w:rPr>
              <w:t>Score</w:t>
            </w:r>
          </w:p>
        </w:tc>
        <w:tc>
          <w:tcPr>
            <w:tcW w:w="3330" w:type="dxa"/>
            <w:gridSpan w:val="3"/>
            <w:tcBorders>
              <w:bottom w:val="single" w:sz="4" w:space="0" w:color="auto"/>
            </w:tcBorders>
            <w:shd w:val="clear" w:color="auto" w:fill="E6E6E6"/>
            <w:vAlign w:val="center"/>
          </w:tcPr>
          <w:p w14:paraId="0FC363B1" w14:textId="77777777" w:rsidR="00A524F3" w:rsidRPr="005877A3" w:rsidRDefault="00A524F3" w:rsidP="008B3FB0">
            <w:pPr>
              <w:jc w:val="center"/>
              <w:rPr>
                <w:rFonts w:asciiTheme="majorHAnsi" w:hAnsiTheme="majorHAnsi"/>
              </w:rPr>
            </w:pPr>
            <w:r w:rsidRPr="005877A3">
              <w:rPr>
                <w:rFonts w:asciiTheme="majorHAnsi" w:hAnsiTheme="majorHAnsi"/>
              </w:rPr>
              <w:t xml:space="preserve">Number and Operations – Fractions </w:t>
            </w:r>
          </w:p>
        </w:tc>
        <w:tc>
          <w:tcPr>
            <w:tcW w:w="3330" w:type="dxa"/>
            <w:gridSpan w:val="2"/>
            <w:shd w:val="clear" w:color="auto" w:fill="E6E6E6"/>
            <w:vAlign w:val="center"/>
          </w:tcPr>
          <w:p w14:paraId="55D44861" w14:textId="77777777" w:rsidR="00A524F3" w:rsidRPr="005877A3" w:rsidRDefault="00A524F3" w:rsidP="008B3FB0">
            <w:pPr>
              <w:jc w:val="center"/>
              <w:rPr>
                <w:rFonts w:asciiTheme="majorHAnsi" w:hAnsiTheme="majorHAnsi"/>
              </w:rPr>
            </w:pPr>
            <w:r w:rsidRPr="005877A3">
              <w:rPr>
                <w:rFonts w:asciiTheme="majorHAnsi" w:hAnsiTheme="majorHAnsi"/>
              </w:rPr>
              <w:t>Measurement and Data</w:t>
            </w:r>
          </w:p>
        </w:tc>
        <w:tc>
          <w:tcPr>
            <w:tcW w:w="1495" w:type="dxa"/>
            <w:gridSpan w:val="4"/>
            <w:vMerge w:val="restart"/>
            <w:tcBorders>
              <w:top w:val="nil"/>
              <w:bottom w:val="nil"/>
              <w:right w:val="nil"/>
            </w:tcBorders>
            <w:shd w:val="clear" w:color="auto" w:fill="auto"/>
          </w:tcPr>
          <w:p w14:paraId="4BE98B3A" w14:textId="77777777" w:rsidR="00A524F3" w:rsidRPr="005877A3" w:rsidRDefault="00A524F3" w:rsidP="008B3FB0"/>
        </w:tc>
      </w:tr>
      <w:tr w:rsidR="00A524F3" w:rsidRPr="005877A3" w14:paraId="7E2F5D81" w14:textId="77777777" w:rsidTr="008B3FB0">
        <w:trPr>
          <w:gridAfter w:val="2"/>
          <w:wAfter w:w="308" w:type="dxa"/>
          <w:trHeight w:val="656"/>
        </w:trPr>
        <w:tc>
          <w:tcPr>
            <w:tcW w:w="1098" w:type="dxa"/>
            <w:vAlign w:val="center"/>
          </w:tcPr>
          <w:p w14:paraId="6059575B" w14:textId="77777777" w:rsidR="00A524F3" w:rsidRPr="005877A3" w:rsidRDefault="00A524F3" w:rsidP="008B3FB0">
            <w:pPr>
              <w:jc w:val="center"/>
              <w:rPr>
                <w:rFonts w:asciiTheme="majorHAnsi" w:hAnsiTheme="majorHAnsi"/>
              </w:rPr>
            </w:pPr>
            <w:r>
              <w:rPr>
                <w:rFonts w:asciiTheme="majorHAnsi" w:hAnsiTheme="majorHAnsi"/>
              </w:rPr>
              <w:t>Total Points</w:t>
            </w:r>
          </w:p>
        </w:tc>
        <w:tc>
          <w:tcPr>
            <w:tcW w:w="3330" w:type="dxa"/>
            <w:gridSpan w:val="3"/>
            <w:shd w:val="clear" w:color="auto" w:fill="auto"/>
          </w:tcPr>
          <w:p w14:paraId="5E793365" w14:textId="77777777" w:rsidR="00A524F3" w:rsidRPr="005877A3" w:rsidRDefault="00A524F3" w:rsidP="008B3FB0">
            <w:pPr>
              <w:rPr>
                <w:rFonts w:asciiTheme="majorHAnsi" w:hAnsiTheme="majorHAnsi"/>
              </w:rPr>
            </w:pPr>
          </w:p>
        </w:tc>
        <w:tc>
          <w:tcPr>
            <w:tcW w:w="3330" w:type="dxa"/>
            <w:gridSpan w:val="2"/>
          </w:tcPr>
          <w:p w14:paraId="6AB594C3" w14:textId="77777777" w:rsidR="00A524F3" w:rsidRPr="005877A3" w:rsidRDefault="00A524F3" w:rsidP="008B3FB0">
            <w:pPr>
              <w:rPr>
                <w:rFonts w:asciiTheme="majorHAnsi" w:hAnsiTheme="majorHAnsi"/>
              </w:rPr>
            </w:pPr>
          </w:p>
        </w:tc>
        <w:tc>
          <w:tcPr>
            <w:tcW w:w="1495" w:type="dxa"/>
            <w:gridSpan w:val="4"/>
            <w:vMerge/>
            <w:tcBorders>
              <w:bottom w:val="nil"/>
              <w:right w:val="nil"/>
            </w:tcBorders>
            <w:shd w:val="clear" w:color="auto" w:fill="auto"/>
          </w:tcPr>
          <w:p w14:paraId="5318EC55" w14:textId="77777777" w:rsidR="00A524F3" w:rsidRPr="005877A3" w:rsidRDefault="00A524F3" w:rsidP="008B3FB0">
            <w:pPr>
              <w:rPr>
                <w:rFonts w:asciiTheme="majorHAnsi" w:hAnsiTheme="majorHAnsi"/>
              </w:rPr>
            </w:pPr>
          </w:p>
        </w:tc>
      </w:tr>
      <w:tr w:rsidR="00A524F3" w:rsidRPr="005877A3" w14:paraId="4F243464" w14:textId="77777777" w:rsidTr="008B3FB0">
        <w:trPr>
          <w:gridAfter w:val="2"/>
          <w:wAfter w:w="308" w:type="dxa"/>
        </w:trPr>
        <w:tc>
          <w:tcPr>
            <w:tcW w:w="1098" w:type="dxa"/>
            <w:vMerge w:val="restart"/>
            <w:vAlign w:val="center"/>
          </w:tcPr>
          <w:p w14:paraId="7A231BE4" w14:textId="77777777" w:rsidR="00A524F3" w:rsidRPr="009B5293" w:rsidRDefault="00A524F3" w:rsidP="008B3FB0">
            <w:pPr>
              <w:jc w:val="center"/>
              <w:rPr>
                <w:rFonts w:asciiTheme="majorHAnsi" w:hAnsiTheme="majorHAnsi"/>
              </w:rPr>
            </w:pPr>
            <w:r>
              <w:rPr>
                <w:rFonts w:asciiTheme="majorHAnsi" w:hAnsiTheme="majorHAnsi"/>
              </w:rPr>
              <w:t>2</w:t>
            </w:r>
            <w:r w:rsidRPr="009B5293">
              <w:rPr>
                <w:rFonts w:asciiTheme="majorHAnsi" w:hAnsiTheme="majorHAnsi"/>
              </w:rPr>
              <w:t>Level</w:t>
            </w:r>
          </w:p>
        </w:tc>
        <w:tc>
          <w:tcPr>
            <w:tcW w:w="1665" w:type="dxa"/>
            <w:shd w:val="clear" w:color="auto" w:fill="auto"/>
          </w:tcPr>
          <w:p w14:paraId="2FF1E7C0" w14:textId="77777777" w:rsidR="00A524F3" w:rsidRPr="005877A3" w:rsidRDefault="00A524F3" w:rsidP="008B3FB0">
            <w:pPr>
              <w:jc w:val="center"/>
              <w:rPr>
                <w:rFonts w:asciiTheme="majorHAnsi" w:hAnsiTheme="majorHAnsi"/>
                <w:sz w:val="20"/>
                <w:szCs w:val="20"/>
              </w:rPr>
            </w:pPr>
            <w:r>
              <w:rPr>
                <w:rFonts w:asciiTheme="majorHAnsi" w:hAnsiTheme="majorHAnsi"/>
                <w:sz w:val="20"/>
                <w:szCs w:val="20"/>
              </w:rPr>
              <w:t>4</w:t>
            </w:r>
          </w:p>
        </w:tc>
        <w:tc>
          <w:tcPr>
            <w:tcW w:w="1665" w:type="dxa"/>
            <w:gridSpan w:val="2"/>
            <w:shd w:val="clear" w:color="auto" w:fill="auto"/>
          </w:tcPr>
          <w:p w14:paraId="6E547635" w14:textId="77777777" w:rsidR="00A524F3" w:rsidRPr="005877A3" w:rsidRDefault="00A524F3" w:rsidP="008B3FB0">
            <w:pPr>
              <w:rPr>
                <w:rFonts w:asciiTheme="majorHAnsi" w:hAnsiTheme="majorHAnsi"/>
                <w:sz w:val="20"/>
                <w:szCs w:val="20"/>
              </w:rPr>
            </w:pPr>
            <w:r>
              <w:rPr>
                <w:rFonts w:asciiTheme="majorHAnsi" w:hAnsiTheme="majorHAnsi"/>
                <w:sz w:val="20"/>
                <w:szCs w:val="20"/>
              </w:rPr>
              <w:t>21-24 points</w:t>
            </w:r>
          </w:p>
        </w:tc>
        <w:tc>
          <w:tcPr>
            <w:tcW w:w="1665" w:type="dxa"/>
          </w:tcPr>
          <w:p w14:paraId="3947B7B4" w14:textId="77777777" w:rsidR="00A524F3" w:rsidRPr="005877A3" w:rsidRDefault="00A524F3" w:rsidP="008B3FB0">
            <w:pPr>
              <w:jc w:val="center"/>
              <w:rPr>
                <w:rFonts w:asciiTheme="majorHAnsi" w:hAnsiTheme="majorHAnsi"/>
                <w:sz w:val="20"/>
                <w:szCs w:val="20"/>
              </w:rPr>
            </w:pPr>
            <w:r>
              <w:rPr>
                <w:rFonts w:asciiTheme="majorHAnsi" w:hAnsiTheme="majorHAnsi"/>
                <w:sz w:val="20"/>
                <w:szCs w:val="20"/>
              </w:rPr>
              <w:t>4</w:t>
            </w:r>
          </w:p>
        </w:tc>
        <w:tc>
          <w:tcPr>
            <w:tcW w:w="1665" w:type="dxa"/>
          </w:tcPr>
          <w:p w14:paraId="0F5F5653" w14:textId="77777777" w:rsidR="00A524F3" w:rsidRPr="005877A3" w:rsidRDefault="00A524F3" w:rsidP="008B3FB0">
            <w:pPr>
              <w:rPr>
                <w:rFonts w:asciiTheme="majorHAnsi" w:hAnsiTheme="majorHAnsi"/>
                <w:sz w:val="20"/>
                <w:szCs w:val="20"/>
              </w:rPr>
            </w:pPr>
            <w:r>
              <w:rPr>
                <w:rFonts w:asciiTheme="majorHAnsi" w:hAnsiTheme="majorHAnsi"/>
                <w:sz w:val="20"/>
                <w:szCs w:val="20"/>
              </w:rPr>
              <w:t>4 points</w:t>
            </w:r>
          </w:p>
        </w:tc>
        <w:tc>
          <w:tcPr>
            <w:tcW w:w="1495" w:type="dxa"/>
            <w:gridSpan w:val="4"/>
            <w:vMerge/>
            <w:tcBorders>
              <w:bottom w:val="nil"/>
              <w:right w:val="nil"/>
            </w:tcBorders>
            <w:shd w:val="clear" w:color="auto" w:fill="auto"/>
          </w:tcPr>
          <w:p w14:paraId="577F7123" w14:textId="77777777" w:rsidR="00A524F3" w:rsidRPr="005877A3" w:rsidRDefault="00A524F3" w:rsidP="008B3FB0">
            <w:pPr>
              <w:rPr>
                <w:rFonts w:asciiTheme="majorHAnsi" w:hAnsiTheme="majorHAnsi"/>
                <w:sz w:val="20"/>
                <w:szCs w:val="20"/>
              </w:rPr>
            </w:pPr>
          </w:p>
        </w:tc>
      </w:tr>
      <w:tr w:rsidR="00A524F3" w:rsidRPr="005877A3" w14:paraId="129DD2D5" w14:textId="77777777" w:rsidTr="008B3FB0">
        <w:trPr>
          <w:gridAfter w:val="2"/>
          <w:wAfter w:w="308" w:type="dxa"/>
        </w:trPr>
        <w:tc>
          <w:tcPr>
            <w:tcW w:w="1098" w:type="dxa"/>
            <w:vMerge/>
          </w:tcPr>
          <w:p w14:paraId="3AFAB0A7" w14:textId="77777777" w:rsidR="00A524F3" w:rsidRPr="005877A3" w:rsidRDefault="00A524F3" w:rsidP="008B3FB0">
            <w:pPr>
              <w:jc w:val="right"/>
              <w:rPr>
                <w:rFonts w:asciiTheme="majorHAnsi" w:hAnsiTheme="majorHAnsi"/>
                <w:sz w:val="20"/>
                <w:szCs w:val="20"/>
              </w:rPr>
            </w:pPr>
          </w:p>
        </w:tc>
        <w:tc>
          <w:tcPr>
            <w:tcW w:w="1665" w:type="dxa"/>
            <w:shd w:val="clear" w:color="auto" w:fill="auto"/>
          </w:tcPr>
          <w:p w14:paraId="3E57C5B8" w14:textId="77777777" w:rsidR="00A524F3" w:rsidRDefault="00A524F3" w:rsidP="008B3FB0">
            <w:pPr>
              <w:jc w:val="center"/>
              <w:rPr>
                <w:rFonts w:asciiTheme="majorHAnsi" w:hAnsiTheme="majorHAnsi"/>
                <w:sz w:val="20"/>
                <w:szCs w:val="20"/>
              </w:rPr>
            </w:pPr>
            <w:r>
              <w:rPr>
                <w:rFonts w:asciiTheme="majorHAnsi" w:hAnsiTheme="majorHAnsi"/>
                <w:sz w:val="20"/>
                <w:szCs w:val="20"/>
              </w:rPr>
              <w:t>3</w:t>
            </w:r>
          </w:p>
        </w:tc>
        <w:tc>
          <w:tcPr>
            <w:tcW w:w="1665" w:type="dxa"/>
            <w:gridSpan w:val="2"/>
            <w:shd w:val="clear" w:color="auto" w:fill="auto"/>
          </w:tcPr>
          <w:p w14:paraId="4848EF85" w14:textId="77777777" w:rsidR="00A524F3" w:rsidRDefault="00A524F3" w:rsidP="008B3FB0">
            <w:pPr>
              <w:rPr>
                <w:rFonts w:asciiTheme="majorHAnsi" w:hAnsiTheme="majorHAnsi"/>
                <w:sz w:val="20"/>
                <w:szCs w:val="20"/>
              </w:rPr>
            </w:pPr>
            <w:r>
              <w:rPr>
                <w:rFonts w:asciiTheme="majorHAnsi" w:hAnsiTheme="majorHAnsi"/>
                <w:sz w:val="20"/>
                <w:szCs w:val="20"/>
              </w:rPr>
              <w:t>15-20 points</w:t>
            </w:r>
          </w:p>
        </w:tc>
        <w:tc>
          <w:tcPr>
            <w:tcW w:w="1665" w:type="dxa"/>
          </w:tcPr>
          <w:p w14:paraId="3119ACB1" w14:textId="77777777" w:rsidR="00A524F3" w:rsidRPr="005877A3" w:rsidRDefault="00A524F3" w:rsidP="008B3FB0">
            <w:pPr>
              <w:jc w:val="center"/>
              <w:rPr>
                <w:rFonts w:asciiTheme="majorHAnsi" w:hAnsiTheme="majorHAnsi"/>
                <w:sz w:val="20"/>
                <w:szCs w:val="20"/>
              </w:rPr>
            </w:pPr>
            <w:r>
              <w:rPr>
                <w:rFonts w:asciiTheme="majorHAnsi" w:hAnsiTheme="majorHAnsi"/>
                <w:sz w:val="20"/>
                <w:szCs w:val="20"/>
              </w:rPr>
              <w:t>3</w:t>
            </w:r>
          </w:p>
        </w:tc>
        <w:tc>
          <w:tcPr>
            <w:tcW w:w="1665" w:type="dxa"/>
          </w:tcPr>
          <w:p w14:paraId="4102C0F1" w14:textId="77777777" w:rsidR="00A524F3" w:rsidRPr="005877A3" w:rsidRDefault="00A524F3" w:rsidP="008B3FB0">
            <w:pPr>
              <w:rPr>
                <w:rFonts w:asciiTheme="majorHAnsi" w:hAnsiTheme="majorHAnsi"/>
                <w:sz w:val="20"/>
                <w:szCs w:val="20"/>
              </w:rPr>
            </w:pPr>
            <w:r>
              <w:rPr>
                <w:rFonts w:asciiTheme="majorHAnsi" w:hAnsiTheme="majorHAnsi"/>
                <w:sz w:val="20"/>
                <w:szCs w:val="20"/>
              </w:rPr>
              <w:t>3 points</w:t>
            </w:r>
          </w:p>
        </w:tc>
        <w:tc>
          <w:tcPr>
            <w:tcW w:w="1495" w:type="dxa"/>
            <w:gridSpan w:val="4"/>
            <w:vMerge/>
            <w:tcBorders>
              <w:bottom w:val="nil"/>
              <w:right w:val="nil"/>
            </w:tcBorders>
            <w:shd w:val="clear" w:color="auto" w:fill="auto"/>
          </w:tcPr>
          <w:p w14:paraId="21B0B1B3" w14:textId="77777777" w:rsidR="00A524F3" w:rsidRPr="005877A3" w:rsidRDefault="00A524F3" w:rsidP="008B3FB0">
            <w:pPr>
              <w:rPr>
                <w:rFonts w:asciiTheme="majorHAnsi" w:hAnsiTheme="majorHAnsi"/>
                <w:sz w:val="20"/>
                <w:szCs w:val="20"/>
              </w:rPr>
            </w:pPr>
          </w:p>
        </w:tc>
      </w:tr>
      <w:tr w:rsidR="00A524F3" w:rsidRPr="005877A3" w14:paraId="5B1A41AE" w14:textId="77777777" w:rsidTr="008B3FB0">
        <w:trPr>
          <w:gridAfter w:val="2"/>
          <w:wAfter w:w="308" w:type="dxa"/>
        </w:trPr>
        <w:tc>
          <w:tcPr>
            <w:tcW w:w="1098" w:type="dxa"/>
            <w:vMerge/>
          </w:tcPr>
          <w:p w14:paraId="4BADEEB3" w14:textId="77777777" w:rsidR="00A524F3" w:rsidRPr="005877A3" w:rsidRDefault="00A524F3" w:rsidP="008B3FB0">
            <w:pPr>
              <w:jc w:val="right"/>
              <w:rPr>
                <w:rFonts w:asciiTheme="majorHAnsi" w:hAnsiTheme="majorHAnsi"/>
                <w:sz w:val="20"/>
                <w:szCs w:val="20"/>
              </w:rPr>
            </w:pPr>
          </w:p>
        </w:tc>
        <w:tc>
          <w:tcPr>
            <w:tcW w:w="1665" w:type="dxa"/>
            <w:shd w:val="clear" w:color="auto" w:fill="auto"/>
          </w:tcPr>
          <w:p w14:paraId="6AAB2124" w14:textId="77777777" w:rsidR="00A524F3" w:rsidRPr="005877A3" w:rsidRDefault="00A524F3" w:rsidP="008B3FB0">
            <w:pPr>
              <w:jc w:val="center"/>
              <w:rPr>
                <w:rFonts w:asciiTheme="majorHAnsi" w:hAnsiTheme="majorHAnsi"/>
                <w:sz w:val="20"/>
                <w:szCs w:val="20"/>
              </w:rPr>
            </w:pPr>
            <w:r>
              <w:rPr>
                <w:rFonts w:asciiTheme="majorHAnsi" w:hAnsiTheme="majorHAnsi"/>
                <w:sz w:val="20"/>
                <w:szCs w:val="20"/>
              </w:rPr>
              <w:t>2</w:t>
            </w:r>
          </w:p>
        </w:tc>
        <w:tc>
          <w:tcPr>
            <w:tcW w:w="1665" w:type="dxa"/>
            <w:gridSpan w:val="2"/>
            <w:shd w:val="clear" w:color="auto" w:fill="auto"/>
          </w:tcPr>
          <w:p w14:paraId="4223534C" w14:textId="77777777" w:rsidR="00A524F3" w:rsidRPr="005877A3" w:rsidRDefault="00A524F3" w:rsidP="008B3FB0">
            <w:pPr>
              <w:rPr>
                <w:rFonts w:asciiTheme="majorHAnsi" w:hAnsiTheme="majorHAnsi"/>
                <w:sz w:val="20"/>
                <w:szCs w:val="20"/>
              </w:rPr>
            </w:pPr>
            <w:r>
              <w:rPr>
                <w:rFonts w:asciiTheme="majorHAnsi" w:hAnsiTheme="majorHAnsi"/>
                <w:sz w:val="20"/>
                <w:szCs w:val="20"/>
              </w:rPr>
              <w:t>9-14 points</w:t>
            </w:r>
          </w:p>
        </w:tc>
        <w:tc>
          <w:tcPr>
            <w:tcW w:w="1665" w:type="dxa"/>
          </w:tcPr>
          <w:p w14:paraId="603F4FB1" w14:textId="77777777" w:rsidR="00A524F3" w:rsidRPr="005877A3" w:rsidRDefault="00A524F3" w:rsidP="008B3FB0">
            <w:pPr>
              <w:jc w:val="center"/>
              <w:rPr>
                <w:rFonts w:asciiTheme="majorHAnsi" w:hAnsiTheme="majorHAnsi"/>
                <w:sz w:val="20"/>
                <w:szCs w:val="20"/>
              </w:rPr>
            </w:pPr>
            <w:r>
              <w:rPr>
                <w:rFonts w:asciiTheme="majorHAnsi" w:hAnsiTheme="majorHAnsi"/>
                <w:sz w:val="20"/>
                <w:szCs w:val="20"/>
              </w:rPr>
              <w:t>2</w:t>
            </w:r>
          </w:p>
        </w:tc>
        <w:tc>
          <w:tcPr>
            <w:tcW w:w="1665" w:type="dxa"/>
          </w:tcPr>
          <w:p w14:paraId="77E12545" w14:textId="77777777" w:rsidR="00A524F3" w:rsidRPr="005877A3" w:rsidRDefault="00A524F3" w:rsidP="008B3FB0">
            <w:pPr>
              <w:rPr>
                <w:rFonts w:asciiTheme="majorHAnsi" w:hAnsiTheme="majorHAnsi"/>
                <w:sz w:val="20"/>
                <w:szCs w:val="20"/>
              </w:rPr>
            </w:pPr>
            <w:r>
              <w:rPr>
                <w:rFonts w:asciiTheme="majorHAnsi" w:hAnsiTheme="majorHAnsi"/>
                <w:sz w:val="20"/>
                <w:szCs w:val="20"/>
              </w:rPr>
              <w:t>2 points</w:t>
            </w:r>
          </w:p>
        </w:tc>
        <w:tc>
          <w:tcPr>
            <w:tcW w:w="1495" w:type="dxa"/>
            <w:gridSpan w:val="4"/>
            <w:vMerge/>
            <w:tcBorders>
              <w:bottom w:val="nil"/>
              <w:right w:val="nil"/>
            </w:tcBorders>
            <w:shd w:val="clear" w:color="auto" w:fill="auto"/>
          </w:tcPr>
          <w:p w14:paraId="135FBE75" w14:textId="77777777" w:rsidR="00A524F3" w:rsidRPr="005877A3" w:rsidRDefault="00A524F3" w:rsidP="008B3FB0">
            <w:pPr>
              <w:rPr>
                <w:rFonts w:asciiTheme="majorHAnsi" w:hAnsiTheme="majorHAnsi"/>
                <w:sz w:val="20"/>
                <w:szCs w:val="20"/>
              </w:rPr>
            </w:pPr>
          </w:p>
        </w:tc>
      </w:tr>
      <w:tr w:rsidR="00A524F3" w:rsidRPr="001F4675" w14:paraId="71B55860" w14:textId="77777777" w:rsidTr="008B3FB0">
        <w:trPr>
          <w:gridAfter w:val="2"/>
          <w:wAfter w:w="308" w:type="dxa"/>
        </w:trPr>
        <w:tc>
          <w:tcPr>
            <w:tcW w:w="1098" w:type="dxa"/>
            <w:vMerge/>
          </w:tcPr>
          <w:p w14:paraId="19568C60" w14:textId="77777777" w:rsidR="00A524F3" w:rsidRPr="005877A3" w:rsidRDefault="00A524F3" w:rsidP="008B3FB0">
            <w:pPr>
              <w:jc w:val="right"/>
              <w:rPr>
                <w:rFonts w:asciiTheme="majorHAnsi" w:hAnsiTheme="majorHAnsi"/>
                <w:sz w:val="20"/>
                <w:szCs w:val="20"/>
              </w:rPr>
            </w:pPr>
          </w:p>
        </w:tc>
        <w:tc>
          <w:tcPr>
            <w:tcW w:w="1665" w:type="dxa"/>
            <w:shd w:val="clear" w:color="auto" w:fill="auto"/>
          </w:tcPr>
          <w:p w14:paraId="28540263" w14:textId="77777777" w:rsidR="00A524F3" w:rsidRPr="005877A3" w:rsidRDefault="00A524F3" w:rsidP="008B3FB0">
            <w:pPr>
              <w:jc w:val="center"/>
              <w:rPr>
                <w:rFonts w:asciiTheme="majorHAnsi" w:hAnsiTheme="majorHAnsi"/>
                <w:sz w:val="20"/>
                <w:szCs w:val="20"/>
              </w:rPr>
            </w:pPr>
            <w:r>
              <w:rPr>
                <w:rFonts w:asciiTheme="majorHAnsi" w:hAnsiTheme="majorHAnsi"/>
                <w:sz w:val="20"/>
                <w:szCs w:val="20"/>
              </w:rPr>
              <w:t>1</w:t>
            </w:r>
          </w:p>
        </w:tc>
        <w:tc>
          <w:tcPr>
            <w:tcW w:w="1665" w:type="dxa"/>
            <w:gridSpan w:val="2"/>
            <w:shd w:val="clear" w:color="auto" w:fill="auto"/>
          </w:tcPr>
          <w:p w14:paraId="39EC5CB1" w14:textId="77777777" w:rsidR="00A524F3" w:rsidRPr="005877A3" w:rsidRDefault="00A524F3" w:rsidP="008B3FB0">
            <w:pPr>
              <w:rPr>
                <w:rFonts w:asciiTheme="majorHAnsi" w:hAnsiTheme="majorHAnsi"/>
                <w:sz w:val="20"/>
                <w:szCs w:val="20"/>
              </w:rPr>
            </w:pPr>
            <w:r>
              <w:rPr>
                <w:rFonts w:asciiTheme="majorHAnsi" w:hAnsiTheme="majorHAnsi"/>
                <w:sz w:val="20"/>
                <w:szCs w:val="20"/>
              </w:rPr>
              <w:t>6-8 points</w:t>
            </w:r>
          </w:p>
        </w:tc>
        <w:tc>
          <w:tcPr>
            <w:tcW w:w="1665" w:type="dxa"/>
          </w:tcPr>
          <w:p w14:paraId="3BACCC24" w14:textId="77777777" w:rsidR="00A524F3" w:rsidRPr="009137D1" w:rsidRDefault="00A524F3" w:rsidP="008B3FB0">
            <w:pPr>
              <w:jc w:val="center"/>
              <w:rPr>
                <w:rFonts w:asciiTheme="majorHAnsi" w:hAnsiTheme="majorHAnsi"/>
                <w:sz w:val="20"/>
                <w:szCs w:val="20"/>
              </w:rPr>
            </w:pPr>
            <w:r>
              <w:rPr>
                <w:rFonts w:asciiTheme="majorHAnsi" w:hAnsiTheme="majorHAnsi"/>
                <w:sz w:val="20"/>
                <w:szCs w:val="20"/>
              </w:rPr>
              <w:t>1</w:t>
            </w:r>
          </w:p>
        </w:tc>
        <w:tc>
          <w:tcPr>
            <w:tcW w:w="1665" w:type="dxa"/>
          </w:tcPr>
          <w:p w14:paraId="6F2052BF" w14:textId="77777777" w:rsidR="00A524F3" w:rsidRPr="009137D1" w:rsidRDefault="00A524F3" w:rsidP="008B3FB0">
            <w:pPr>
              <w:rPr>
                <w:rFonts w:asciiTheme="majorHAnsi" w:hAnsiTheme="majorHAnsi"/>
                <w:sz w:val="20"/>
                <w:szCs w:val="20"/>
              </w:rPr>
            </w:pPr>
            <w:r>
              <w:rPr>
                <w:rFonts w:asciiTheme="majorHAnsi" w:hAnsiTheme="majorHAnsi"/>
                <w:sz w:val="20"/>
                <w:szCs w:val="20"/>
              </w:rPr>
              <w:t>1 points</w:t>
            </w:r>
          </w:p>
        </w:tc>
        <w:tc>
          <w:tcPr>
            <w:tcW w:w="1495" w:type="dxa"/>
            <w:gridSpan w:val="4"/>
            <w:vMerge/>
            <w:tcBorders>
              <w:bottom w:val="nil"/>
              <w:right w:val="nil"/>
            </w:tcBorders>
            <w:shd w:val="clear" w:color="auto" w:fill="auto"/>
          </w:tcPr>
          <w:p w14:paraId="46136924" w14:textId="77777777" w:rsidR="00A524F3" w:rsidRPr="00A821FE" w:rsidRDefault="00A524F3" w:rsidP="008B3FB0">
            <w:pPr>
              <w:rPr>
                <w:rFonts w:asciiTheme="majorHAnsi" w:hAnsiTheme="majorHAnsi"/>
                <w:sz w:val="20"/>
                <w:szCs w:val="20"/>
              </w:rPr>
            </w:pPr>
          </w:p>
        </w:tc>
      </w:tr>
    </w:tbl>
    <w:p w14:paraId="550C53F5" w14:textId="77777777" w:rsidR="00A524F3" w:rsidRDefault="00A524F3" w:rsidP="00A524F3"/>
    <w:p w14:paraId="54FDCC39" w14:textId="77777777" w:rsidR="00A524F3" w:rsidRDefault="00A524F3" w:rsidP="00A524F3"/>
    <w:p w14:paraId="279087F7" w14:textId="77777777" w:rsidR="00A524F3" w:rsidRDefault="00A524F3" w:rsidP="00A524F3"/>
    <w:p w14:paraId="6EBCDFBA" w14:textId="77777777" w:rsidR="00A524F3" w:rsidRDefault="00A524F3" w:rsidP="00A524F3"/>
    <w:p w14:paraId="5EDFC9F8" w14:textId="77777777" w:rsidR="00A524F3" w:rsidRDefault="00A524F3" w:rsidP="00A524F3"/>
    <w:p w14:paraId="4A542268" w14:textId="77777777" w:rsidR="00A524F3" w:rsidRDefault="00A524F3" w:rsidP="00A524F3"/>
    <w:p w14:paraId="18B8DE87" w14:textId="77777777" w:rsidR="00A524F3" w:rsidRDefault="00A524F3" w:rsidP="00A524F3"/>
    <w:p w14:paraId="073DA65B" w14:textId="77777777" w:rsidR="00A524F3" w:rsidRDefault="00A524F3" w:rsidP="00A524F3"/>
    <w:p w14:paraId="6323A535" w14:textId="77777777" w:rsidR="00A524F3" w:rsidRDefault="00A524F3" w:rsidP="00A524F3"/>
    <w:p w14:paraId="6985CC46" w14:textId="77777777" w:rsidR="00A524F3" w:rsidRDefault="00A524F3" w:rsidP="00A524F3"/>
    <w:p w14:paraId="4CFA9A75" w14:textId="77777777" w:rsidR="00A524F3" w:rsidRDefault="00A524F3" w:rsidP="00A524F3"/>
    <w:p w14:paraId="45044C1A" w14:textId="77777777" w:rsidR="00A524F3" w:rsidRDefault="00A524F3" w:rsidP="00A524F3"/>
    <w:p w14:paraId="50E853DE" w14:textId="77777777" w:rsidR="00A524F3" w:rsidRDefault="00A524F3" w:rsidP="00A524F3"/>
    <w:p w14:paraId="7BE63DFE" w14:textId="77777777" w:rsidR="00A524F3" w:rsidRDefault="00A524F3" w:rsidP="00A524F3"/>
    <w:p w14:paraId="4AE52B04" w14:textId="77777777" w:rsidR="00A524F3" w:rsidRDefault="00A524F3" w:rsidP="00A524F3">
      <w:r>
        <w:rPr>
          <w:rFonts w:asciiTheme="majorHAnsi" w:hAnsiTheme="majorHAnsi"/>
          <w:noProof/>
        </w:rPr>
        <mc:AlternateContent>
          <mc:Choice Requires="wps">
            <w:drawing>
              <wp:anchor distT="0" distB="0" distL="114300" distR="114300" simplePos="0" relativeHeight="251659264" behindDoc="0" locked="0" layoutInCell="1" allowOverlap="1" wp14:anchorId="2DDB41D6" wp14:editId="4F797F4A">
                <wp:simplePos x="0" y="0"/>
                <wp:positionH relativeFrom="column">
                  <wp:posOffset>-936625</wp:posOffset>
                </wp:positionH>
                <wp:positionV relativeFrom="paragraph">
                  <wp:posOffset>147955</wp:posOffset>
                </wp:positionV>
                <wp:extent cx="1388110" cy="889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388110" cy="889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151DD7" w14:textId="77777777" w:rsidR="00A524F3" w:rsidRDefault="00A524F3" w:rsidP="00A524F3">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26" type="#_x0000_t202" style="position:absolute;margin-left:-73.7pt;margin-top:11.65pt;width:109.3pt;height:7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" filled="f" stroked="f">
                <v:textbox>
                  <w:txbxContent>
                    <w:p w14:paraId="03151DD7" w14:textId="77777777" w:rsidR="00A524F3" w:rsidRDefault="00A524F3" w:rsidP="00A524F3">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54B0081A" w14:textId="77777777" w:rsidR="00A524F3" w:rsidRDefault="00A524F3" w:rsidP="00A524F3"/>
    <w:p w14:paraId="0033AA83" w14:textId="77777777" w:rsidR="00A524F3" w:rsidRDefault="00A524F3" w:rsidP="00A524F3"/>
    <w:p w14:paraId="592107A1" w14:textId="77777777" w:rsidR="00A524F3" w:rsidRDefault="00A524F3" w:rsidP="00A524F3"/>
    <w:p w14:paraId="632E937D" w14:textId="77777777" w:rsidR="00A524F3" w:rsidRDefault="00A524F3" w:rsidP="00A524F3"/>
    <w:p w14:paraId="0CDD0F22" w14:textId="77777777" w:rsidR="00A524F3" w:rsidRDefault="00A524F3" w:rsidP="00A524F3"/>
    <w:p w14:paraId="179A5456" w14:textId="77777777" w:rsidR="00A524F3" w:rsidRDefault="00A524F3" w:rsidP="00A524F3"/>
    <w:p w14:paraId="16A21793" w14:textId="77777777" w:rsidR="00A524F3" w:rsidRDefault="00A524F3" w:rsidP="00A524F3"/>
    <w:p w14:paraId="636F1BF2" w14:textId="77777777" w:rsidR="00A524F3" w:rsidRDefault="00A524F3" w:rsidP="00A524F3"/>
    <w:p w14:paraId="388FFFEF" w14:textId="77777777" w:rsidR="00A524F3" w:rsidRDefault="00A524F3" w:rsidP="00A524F3">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075A58AE" w14:textId="77777777" w:rsidR="00A524F3" w:rsidRDefault="00A524F3" w:rsidP="00A524F3">
      <w:pPr>
        <w:pBdr>
          <w:top w:val="single" w:sz="2" w:space="1" w:color="auto"/>
          <w:left w:val="single" w:sz="2" w:space="4" w:color="auto"/>
          <w:bottom w:val="single" w:sz="2" w:space="28" w:color="auto"/>
          <w:right w:val="single" w:sz="2" w:space="4" w:color="auto"/>
        </w:pBdr>
        <w:rPr>
          <w:rFonts w:asciiTheme="majorHAnsi" w:hAnsiTheme="majorHAnsi"/>
        </w:rPr>
      </w:pPr>
    </w:p>
    <w:p w14:paraId="3008D16C" w14:textId="77777777" w:rsidR="00A524F3" w:rsidRPr="006E6BC8" w:rsidRDefault="00A524F3" w:rsidP="00A524F3">
      <w:pPr>
        <w:pBdr>
          <w:top w:val="single" w:sz="2" w:space="1" w:color="auto"/>
          <w:left w:val="single" w:sz="2" w:space="4" w:color="auto"/>
          <w:bottom w:val="single" w:sz="2" w:space="28" w:color="auto"/>
          <w:right w:val="single" w:sz="2" w:space="4" w:color="auto"/>
        </w:pBdr>
        <w:rPr>
          <w:rFonts w:asciiTheme="majorHAnsi" w:hAnsiTheme="majorHAnsi"/>
        </w:rPr>
      </w:pPr>
    </w:p>
    <w:p w14:paraId="5D56D747" w14:textId="77777777" w:rsidR="008E4EE5" w:rsidRDefault="008E4EE5"/>
    <w:p w14:paraId="678D9DBA" w14:textId="77777777" w:rsidR="00A524F3" w:rsidRDefault="00A524F3"/>
    <w:p w14:paraId="3EE8C7BB" w14:textId="77777777" w:rsidR="00A524F3" w:rsidRDefault="00A524F3"/>
    <w:p w14:paraId="03431EA3" w14:textId="77777777" w:rsidR="00A524F3" w:rsidRDefault="00A524F3" w:rsidP="00A524F3">
      <w:pPr>
        <w:pStyle w:val="ny-paragraph"/>
        <w:spacing w:before="0" w:after="0" w:line="240" w:lineRule="auto"/>
        <w:jc w:val="center"/>
        <w:rPr>
          <w:b/>
          <w:sz w:val="32"/>
          <w:szCs w:val="32"/>
        </w:rPr>
      </w:pPr>
      <w:bookmarkStart w:id="0" w:name="_GoBack"/>
      <w:bookmarkEnd w:id="0"/>
      <w:r>
        <w:rPr>
          <w:b/>
          <w:sz w:val="32"/>
          <w:szCs w:val="32"/>
        </w:rPr>
        <w:t>Grade 4</w:t>
      </w:r>
      <w:r w:rsidRPr="00034A02">
        <w:rPr>
          <w:b/>
          <w:sz w:val="32"/>
          <w:szCs w:val="32"/>
        </w:rPr>
        <w:t xml:space="preserve"> Module</w:t>
      </w:r>
      <w:r>
        <w:rPr>
          <w:b/>
          <w:sz w:val="32"/>
          <w:szCs w:val="32"/>
        </w:rPr>
        <w:t xml:space="preserve"> 6 End-of-Module Assessment Score Sheet (continued)</w:t>
      </w:r>
    </w:p>
    <w:p w14:paraId="40FB148D" w14:textId="77777777" w:rsidR="00A524F3" w:rsidRDefault="00A524F3" w:rsidP="00A524F3">
      <w:pPr>
        <w:rPr>
          <w:b/>
          <w:sz w:val="32"/>
          <w:szCs w:val="32"/>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A524F3" w:rsidRPr="00EA0AF2" w14:paraId="6DCA12F0" w14:textId="77777777" w:rsidTr="008B3FB0">
        <w:tc>
          <w:tcPr>
            <w:tcW w:w="5000" w:type="pct"/>
            <w:tcBorders>
              <w:bottom w:val="single" w:sz="2" w:space="0" w:color="auto"/>
            </w:tcBorders>
            <w:shd w:val="clear" w:color="auto" w:fill="CCCCCC"/>
            <w:tcMar>
              <w:top w:w="60" w:type="dxa"/>
              <w:bottom w:w="80" w:type="dxa"/>
            </w:tcMar>
            <w:vAlign w:val="center"/>
          </w:tcPr>
          <w:p w14:paraId="7B504E0C" w14:textId="77777777" w:rsidR="00A524F3" w:rsidRPr="00EA0AF2" w:rsidRDefault="00A524F3" w:rsidP="008B3FB0">
            <w:pPr>
              <w:pStyle w:val="ny-concept-chart-title"/>
              <w:tabs>
                <w:tab w:val="right" w:pos="9357"/>
              </w:tabs>
              <w:jc w:val="center"/>
              <w:rPr>
                <w:color w:val="auto"/>
                <w:sz w:val="24"/>
                <w:szCs w:val="24"/>
              </w:rPr>
            </w:pPr>
            <w:r w:rsidRPr="00EA0AF2">
              <w:rPr>
                <w:color w:val="auto"/>
                <w:sz w:val="24"/>
                <w:szCs w:val="24"/>
              </w:rPr>
              <w:t xml:space="preserve">End-of-Module Assessment Task </w:t>
            </w:r>
            <w:r>
              <w:rPr>
                <w:color w:val="auto"/>
                <w:sz w:val="24"/>
                <w:szCs w:val="24"/>
              </w:rPr>
              <w:t>(</w:t>
            </w:r>
            <w:r w:rsidRPr="00EA0AF2">
              <w:rPr>
                <w:color w:val="auto"/>
                <w:sz w:val="24"/>
                <w:szCs w:val="24"/>
              </w:rPr>
              <w:t>Topics A–E</w:t>
            </w:r>
            <w:r>
              <w:rPr>
                <w:color w:val="auto"/>
                <w:sz w:val="24"/>
                <w:szCs w:val="24"/>
              </w:rPr>
              <w:t>)</w:t>
            </w:r>
          </w:p>
          <w:p w14:paraId="52CF179F" w14:textId="77777777" w:rsidR="00A524F3" w:rsidRPr="00EA0AF2" w:rsidRDefault="00A524F3" w:rsidP="008B3FB0">
            <w:pPr>
              <w:pStyle w:val="ny-concept-chart-title"/>
              <w:jc w:val="center"/>
              <w:rPr>
                <w:color w:val="auto"/>
                <w:sz w:val="24"/>
                <w:szCs w:val="24"/>
              </w:rPr>
            </w:pPr>
            <w:r>
              <w:rPr>
                <w:color w:val="auto"/>
                <w:sz w:val="24"/>
                <w:szCs w:val="24"/>
              </w:rPr>
              <w:t xml:space="preserve">Clusters and </w:t>
            </w:r>
            <w:r w:rsidRPr="00EA0AF2">
              <w:rPr>
                <w:color w:val="auto"/>
                <w:sz w:val="24"/>
                <w:szCs w:val="24"/>
              </w:rPr>
              <w:t>Standards Addressed</w:t>
            </w:r>
          </w:p>
        </w:tc>
      </w:tr>
      <w:tr w:rsidR="00A524F3" w:rsidRPr="00EA0AF2" w14:paraId="284156AB" w14:textId="77777777" w:rsidTr="008B3FB0">
        <w:tc>
          <w:tcPr>
            <w:tcW w:w="5000" w:type="pct"/>
            <w:shd w:val="clear" w:color="auto" w:fill="E6E6E6"/>
            <w:tcMar>
              <w:top w:w="80" w:type="dxa"/>
              <w:bottom w:w="100" w:type="dxa"/>
            </w:tcMar>
          </w:tcPr>
          <w:p w14:paraId="7C457BC4" w14:textId="77777777" w:rsidR="00A524F3" w:rsidRPr="00EA0AF2" w:rsidRDefault="00A524F3" w:rsidP="008B3FB0">
            <w:pPr>
              <w:pStyle w:val="ny-table-text-hdr"/>
              <w:rPr>
                <w:color w:val="auto"/>
              </w:rPr>
            </w:pPr>
            <w:r w:rsidRPr="00EA0AF2">
              <w:rPr>
                <w:color w:val="auto"/>
              </w:rPr>
              <w:t>Understand decimal notation for fractions, and compare decimal fractions.</w:t>
            </w:r>
          </w:p>
          <w:p w14:paraId="10AA14B4" w14:textId="77777777" w:rsidR="00A524F3" w:rsidRPr="00EA0AF2" w:rsidRDefault="00A524F3" w:rsidP="008B3FB0">
            <w:pPr>
              <w:pStyle w:val="ny-list-focusstandards"/>
              <w:rPr>
                <w:color w:val="auto"/>
              </w:rPr>
            </w:pPr>
            <w:r w:rsidRPr="00EA0AF2">
              <w:rPr>
                <w:rStyle w:val="ny-bold-red"/>
                <w:color w:val="auto"/>
              </w:rPr>
              <w:t>4.NF.5</w:t>
            </w:r>
            <w:r w:rsidRPr="00EA0AF2">
              <w:rPr>
                <w:color w:val="auto"/>
              </w:rPr>
              <w:tab/>
              <w:t xml:space="preserve">Express a fraction with denominator 10 as an equivalent fraction with denominator 100, and use this technique to add two fractions with respective denominators 10 and 100.  </w:t>
            </w:r>
            <w:r w:rsidRPr="00EA0AF2">
              <w:rPr>
                <w:i/>
                <w:color w:val="auto"/>
              </w:rPr>
              <w:t>For example, express 3/10 as 30/100, and add 3/10 + 4/100 = 34/100.</w:t>
            </w:r>
            <w:r w:rsidRPr="00EA0AF2">
              <w:rPr>
                <w:color w:val="auto"/>
              </w:rPr>
              <w:t xml:space="preserve">  (Students who can generate equivalent fractions can develop strategies for adding fractions with unlike denominators in general.  But addition and subtraction with unlike denominators in general is not a requirement at this grade.)</w:t>
            </w:r>
          </w:p>
          <w:p w14:paraId="67E8F2AA" w14:textId="77777777" w:rsidR="00A524F3" w:rsidRPr="00EA0AF2" w:rsidRDefault="00A524F3" w:rsidP="008B3FB0">
            <w:pPr>
              <w:pStyle w:val="ny-list-focusstandards"/>
              <w:rPr>
                <w:rStyle w:val="contents"/>
                <w:color w:val="auto"/>
              </w:rPr>
            </w:pPr>
            <w:r w:rsidRPr="00EA0AF2">
              <w:rPr>
                <w:rStyle w:val="ny-bold-red"/>
                <w:color w:val="auto"/>
              </w:rPr>
              <w:t>4.NF.6</w:t>
            </w:r>
            <w:r w:rsidRPr="00EA0AF2">
              <w:rPr>
                <w:color w:val="auto"/>
              </w:rPr>
              <w:tab/>
              <w:t xml:space="preserve">Use decimal notation for fractions with denominators 10 or 100.  </w:t>
            </w:r>
            <w:r w:rsidRPr="00EA0AF2">
              <w:rPr>
                <w:i/>
                <w:color w:val="auto"/>
              </w:rPr>
              <w:t>For example, rewrite 0.62 as 62/100; describe a length as 0.62 meters; locate 0.62 on a number line diagram</w:t>
            </w:r>
            <w:r w:rsidRPr="00EA0AF2">
              <w:rPr>
                <w:rStyle w:val="contents"/>
                <w:i/>
                <w:color w:val="auto"/>
              </w:rPr>
              <w:t>.</w:t>
            </w:r>
          </w:p>
          <w:p w14:paraId="6EB24337" w14:textId="77777777" w:rsidR="00A524F3" w:rsidRPr="00EA0AF2" w:rsidRDefault="00A524F3" w:rsidP="008B3FB0">
            <w:pPr>
              <w:pStyle w:val="ny-list-focusstandards"/>
              <w:rPr>
                <w:rStyle w:val="contents"/>
                <w:color w:val="auto"/>
              </w:rPr>
            </w:pPr>
            <w:r w:rsidRPr="00EA0AF2">
              <w:rPr>
                <w:rStyle w:val="ny-bold-red"/>
                <w:color w:val="auto"/>
              </w:rPr>
              <w:t>4.NF.7</w:t>
            </w:r>
            <w:r w:rsidRPr="00EA0AF2">
              <w:rPr>
                <w:color w:val="auto"/>
              </w:rPr>
              <w:tab/>
            </w:r>
            <w:r w:rsidRPr="00EA0AF2">
              <w:rPr>
                <w:rStyle w:val="ny-bold-red"/>
                <w:color w:val="auto"/>
              </w:rPr>
              <w:t>Compare two decimals to hundredths by reasoning about their size.  Recognize that comparisons are valid only when the two decimals refer to the same whole.  Record the results of comparisons with the symbols &gt;, =, or &lt;, and justify the conclusions, e.g., by using a visual model.</w:t>
            </w:r>
          </w:p>
          <w:p w14:paraId="47C97E8E" w14:textId="77777777" w:rsidR="00A524F3" w:rsidRPr="00EA0AF2" w:rsidRDefault="00A524F3" w:rsidP="008B3FB0">
            <w:pPr>
              <w:pStyle w:val="ny-table-text-hdr"/>
              <w:ind w:left="0" w:firstLine="0"/>
              <w:rPr>
                <w:color w:val="auto"/>
              </w:rPr>
            </w:pPr>
            <w:r w:rsidRPr="00EA0AF2">
              <w:rPr>
                <w:color w:val="auto"/>
              </w:rPr>
              <w:t>Solve problems involving measurement and conversion of measurements from a larger unit to a smaller unit.</w:t>
            </w:r>
          </w:p>
          <w:p w14:paraId="1808E4E1" w14:textId="77777777" w:rsidR="00A524F3" w:rsidRPr="00EA0AF2" w:rsidRDefault="00A524F3" w:rsidP="008B3FB0">
            <w:pPr>
              <w:pStyle w:val="ny-list-focusstandards"/>
              <w:rPr>
                <w:color w:val="auto"/>
              </w:rPr>
            </w:pPr>
            <w:r w:rsidRPr="00EA0AF2">
              <w:rPr>
                <w:rStyle w:val="ny-bold-red"/>
                <w:color w:val="auto"/>
              </w:rPr>
              <w:t>4.MD.2</w:t>
            </w:r>
            <w:r w:rsidRPr="00EA0AF2">
              <w:rPr>
                <w:color w:val="auto"/>
              </w:rPr>
              <w:tab/>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tc>
      </w:tr>
    </w:tbl>
    <w:p w14:paraId="6DA6AA2C" w14:textId="77777777" w:rsidR="00A524F3" w:rsidRDefault="00A524F3"/>
    <w:sectPr w:rsidR="00A524F3"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E3B"/>
    <w:rsid w:val="0036336A"/>
    <w:rsid w:val="003C4E3B"/>
    <w:rsid w:val="008E4EE5"/>
    <w:rsid w:val="00A524F3"/>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5CE2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24F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A524F3"/>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A524F3"/>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A524F3"/>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A524F3"/>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A524F3"/>
    <w:rPr>
      <w:rFonts w:ascii="Calibri" w:eastAsia="Myriad Pro" w:hAnsi="Calibri" w:cs="Myriad Pro"/>
      <w:color w:val="231F20"/>
      <w:sz w:val="22"/>
      <w:szCs w:val="22"/>
    </w:rPr>
  </w:style>
  <w:style w:type="character" w:customStyle="1" w:styleId="ny-bold-red">
    <w:name w:val="ny-bold-red"/>
    <w:basedOn w:val="DefaultParagraphFont"/>
    <w:uiPriority w:val="1"/>
    <w:qFormat/>
    <w:rsid w:val="00A524F3"/>
    <w:rPr>
      <w:b/>
      <w:color w:val="7F0B47"/>
    </w:rPr>
  </w:style>
  <w:style w:type="paragraph" w:customStyle="1" w:styleId="ny-list-focusstandards">
    <w:name w:val="ny-list-focus standards"/>
    <w:basedOn w:val="Normal"/>
    <w:qFormat/>
    <w:rsid w:val="00A524F3"/>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contents">
    <w:name w:val="contents"/>
    <w:basedOn w:val="DefaultParagraphFont"/>
    <w:rsid w:val="00A524F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24F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A524F3"/>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A524F3"/>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A524F3"/>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A524F3"/>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A524F3"/>
    <w:rPr>
      <w:rFonts w:ascii="Calibri" w:eastAsia="Myriad Pro" w:hAnsi="Calibri" w:cs="Myriad Pro"/>
      <w:color w:val="231F20"/>
      <w:sz w:val="22"/>
      <w:szCs w:val="22"/>
    </w:rPr>
  </w:style>
  <w:style w:type="character" w:customStyle="1" w:styleId="ny-bold-red">
    <w:name w:val="ny-bold-red"/>
    <w:basedOn w:val="DefaultParagraphFont"/>
    <w:uiPriority w:val="1"/>
    <w:qFormat/>
    <w:rsid w:val="00A524F3"/>
    <w:rPr>
      <w:b/>
      <w:color w:val="7F0B47"/>
    </w:rPr>
  </w:style>
  <w:style w:type="paragraph" w:customStyle="1" w:styleId="ny-list-focusstandards">
    <w:name w:val="ny-list-focus standards"/>
    <w:basedOn w:val="Normal"/>
    <w:qFormat/>
    <w:rsid w:val="00A524F3"/>
    <w:pPr>
      <w:widowControl w:val="0"/>
      <w:spacing w:before="120" w:after="120" w:line="260" w:lineRule="exact"/>
      <w:ind w:left="1400" w:hanging="1000"/>
    </w:pPr>
    <w:rPr>
      <w:rFonts w:ascii="Calibri" w:eastAsia="Myriad Pro" w:hAnsi="Calibri" w:cs="Myriad Pro"/>
      <w:color w:val="231F20"/>
      <w:sz w:val="22"/>
      <w:szCs w:val="22"/>
    </w:rPr>
  </w:style>
  <w:style w:type="character" w:customStyle="1" w:styleId="contents">
    <w:name w:val="contents"/>
    <w:basedOn w:val="DefaultParagraphFont"/>
    <w:rsid w:val="00A52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2827</Characters>
  <Application>Microsoft Macintosh Word</Application>
  <DocSecurity>0</DocSecurity>
  <Lines>23</Lines>
  <Paragraphs>6</Paragraphs>
  <ScaleCrop>false</ScaleCrop>
  <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2</cp:revision>
  <dcterms:created xsi:type="dcterms:W3CDTF">2016-03-29T19:22:00Z</dcterms:created>
  <dcterms:modified xsi:type="dcterms:W3CDTF">2016-03-29T19:24:00Z</dcterms:modified>
</cp:coreProperties>
</file>